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5E" w:rsidRPr="000853A9" w:rsidRDefault="007F2A5E" w:rsidP="007F2A5E">
      <w:pPr>
        <w:rPr>
          <w:rFonts w:ascii="Arial" w:hAnsi="Arial" w:cs="Arial"/>
          <w:color w:val="1F497D"/>
          <w:sz w:val="24"/>
          <w:szCs w:val="24"/>
        </w:rPr>
      </w:pPr>
    </w:p>
    <w:p w:rsidR="00444829" w:rsidRDefault="00444829" w:rsidP="004448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«МОНЕТНАЯ НЕДЕЛЯ» пройдет в тверском регионе</w:t>
      </w:r>
    </w:p>
    <w:p w:rsidR="00A3149D" w:rsidRPr="000853A9" w:rsidRDefault="00A3149D" w:rsidP="000853A9">
      <w:pPr>
        <w:jc w:val="both"/>
        <w:rPr>
          <w:rFonts w:ascii="Arial" w:hAnsi="Arial" w:cs="Arial"/>
          <w:sz w:val="24"/>
          <w:szCs w:val="24"/>
        </w:rPr>
      </w:pPr>
    </w:p>
    <w:p w:rsidR="00422314" w:rsidRDefault="00A3149D" w:rsidP="00893603">
      <w:pPr>
        <w:spacing w:line="312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280D44">
        <w:rPr>
          <w:rFonts w:ascii="Arial" w:hAnsi="Arial" w:cs="Arial"/>
          <w:sz w:val="24"/>
          <w:szCs w:val="24"/>
        </w:rPr>
        <w:t xml:space="preserve">С 26 ноября по 2 декабря </w:t>
      </w:r>
      <w:r w:rsidR="0087116D" w:rsidRPr="00280D44">
        <w:rPr>
          <w:rFonts w:ascii="Arial" w:hAnsi="Arial" w:cs="Arial"/>
          <w:sz w:val="24"/>
          <w:szCs w:val="24"/>
        </w:rPr>
        <w:t xml:space="preserve">2018 года </w:t>
      </w:r>
      <w:r w:rsidRPr="00280D44">
        <w:rPr>
          <w:rFonts w:ascii="Arial" w:hAnsi="Arial" w:cs="Arial"/>
          <w:sz w:val="24"/>
          <w:szCs w:val="24"/>
        </w:rPr>
        <w:t>в тверском регионе впервые пройдёт акция «Монетная неделя</w:t>
      </w:r>
      <w:r w:rsidR="00FD6872" w:rsidRPr="00280D44">
        <w:rPr>
          <w:rFonts w:ascii="Arial" w:hAnsi="Arial" w:cs="Arial"/>
          <w:sz w:val="24"/>
          <w:szCs w:val="24"/>
        </w:rPr>
        <w:t xml:space="preserve"> в ЦФО</w:t>
      </w:r>
      <w:r w:rsidRPr="00280D44">
        <w:rPr>
          <w:rFonts w:ascii="Arial" w:hAnsi="Arial" w:cs="Arial"/>
          <w:sz w:val="24"/>
          <w:szCs w:val="24"/>
        </w:rPr>
        <w:t xml:space="preserve">». </w:t>
      </w:r>
      <w:r w:rsidR="00422314" w:rsidRPr="0071171D">
        <w:rPr>
          <w:rFonts w:ascii="Arial" w:hAnsi="Arial" w:cs="Arial"/>
          <w:sz w:val="24"/>
          <w:szCs w:val="24"/>
        </w:rPr>
        <w:t xml:space="preserve">Цель такой акции вернуть в денежный оборот </w:t>
      </w:r>
      <w:r w:rsidR="00422314">
        <w:rPr>
          <w:rFonts w:ascii="Arial" w:hAnsi="Arial" w:cs="Arial"/>
          <w:sz w:val="24"/>
          <w:szCs w:val="24"/>
        </w:rPr>
        <w:t xml:space="preserve">мелкие </w:t>
      </w:r>
      <w:r w:rsidR="00422314" w:rsidRPr="0071171D">
        <w:rPr>
          <w:rFonts w:ascii="Arial" w:hAnsi="Arial" w:cs="Arial"/>
          <w:sz w:val="24"/>
          <w:szCs w:val="24"/>
        </w:rPr>
        <w:t>монеты</w:t>
      </w:r>
      <w:r w:rsidR="00422314">
        <w:rPr>
          <w:rFonts w:ascii="Arial" w:hAnsi="Arial" w:cs="Arial"/>
          <w:sz w:val="24"/>
          <w:szCs w:val="24"/>
        </w:rPr>
        <w:t xml:space="preserve"> </w:t>
      </w:r>
      <w:r w:rsidR="00422314" w:rsidRPr="0071171D">
        <w:rPr>
          <w:rFonts w:ascii="Arial" w:hAnsi="Arial" w:cs="Arial"/>
          <w:sz w:val="24"/>
          <w:szCs w:val="24"/>
        </w:rPr>
        <w:t xml:space="preserve">– </w:t>
      </w:r>
      <w:r w:rsidR="0071413D">
        <w:rPr>
          <w:rFonts w:ascii="Arial" w:hAnsi="Arial" w:cs="Arial"/>
          <w:sz w:val="24"/>
          <w:szCs w:val="24"/>
        </w:rPr>
        <w:t xml:space="preserve">от 1 до </w:t>
      </w:r>
      <w:r w:rsidR="00422314" w:rsidRPr="0071171D">
        <w:rPr>
          <w:rFonts w:ascii="Arial" w:hAnsi="Arial" w:cs="Arial"/>
          <w:sz w:val="24"/>
          <w:szCs w:val="24"/>
        </w:rPr>
        <w:t xml:space="preserve">50 копеек, которые зачастую оседают </w:t>
      </w:r>
      <w:r w:rsidR="00422314" w:rsidRPr="00721646">
        <w:rPr>
          <w:rFonts w:ascii="Arial" w:hAnsi="Arial" w:cs="Arial"/>
          <w:sz w:val="24"/>
          <w:szCs w:val="24"/>
        </w:rPr>
        <w:t>малоценными накоплениями дома в мешочках или бесполезной тяжестью в кошельках</w:t>
      </w:r>
      <w:r w:rsidR="00422314">
        <w:rPr>
          <w:rFonts w:ascii="Arial" w:hAnsi="Arial" w:cs="Arial"/>
          <w:sz w:val="24"/>
          <w:szCs w:val="24"/>
        </w:rPr>
        <w:t>.</w:t>
      </w:r>
      <w:r w:rsidR="00422314" w:rsidRPr="00721646">
        <w:rPr>
          <w:rFonts w:ascii="Arial" w:hAnsi="Arial" w:cs="Arial"/>
          <w:sz w:val="24"/>
          <w:szCs w:val="24"/>
        </w:rPr>
        <w:t xml:space="preserve"> </w:t>
      </w:r>
    </w:p>
    <w:p w:rsidR="00673B63" w:rsidRDefault="00A3149D" w:rsidP="00893603">
      <w:pPr>
        <w:spacing w:line="312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280D44">
        <w:rPr>
          <w:rFonts w:ascii="Arial" w:hAnsi="Arial" w:cs="Arial"/>
          <w:sz w:val="24"/>
          <w:szCs w:val="24"/>
        </w:rPr>
        <w:t>«</w:t>
      </w:r>
      <w:r w:rsidR="0087116D" w:rsidRPr="00280D44">
        <w:rPr>
          <w:rFonts w:ascii="Arial" w:hAnsi="Arial" w:cs="Arial"/>
          <w:sz w:val="24"/>
          <w:szCs w:val="24"/>
        </w:rPr>
        <w:t>В эти дни</w:t>
      </w:r>
      <w:r w:rsidR="004A4AC5" w:rsidRPr="00280D44">
        <w:rPr>
          <w:rFonts w:ascii="Arial" w:hAnsi="Arial" w:cs="Arial"/>
          <w:sz w:val="24"/>
          <w:szCs w:val="24"/>
        </w:rPr>
        <w:t xml:space="preserve"> все желающие </w:t>
      </w:r>
      <w:r w:rsidR="00067E3B" w:rsidRPr="00280D44">
        <w:rPr>
          <w:rFonts w:ascii="Arial" w:hAnsi="Arial" w:cs="Arial"/>
          <w:sz w:val="24"/>
          <w:szCs w:val="24"/>
        </w:rPr>
        <w:t>с</w:t>
      </w:r>
      <w:r w:rsidRPr="00280D44">
        <w:rPr>
          <w:rFonts w:ascii="Arial" w:hAnsi="Arial" w:cs="Arial"/>
          <w:sz w:val="24"/>
          <w:szCs w:val="24"/>
        </w:rPr>
        <w:t xml:space="preserve">могут </w:t>
      </w:r>
      <w:r w:rsidR="00444829" w:rsidRPr="00280D44">
        <w:rPr>
          <w:rFonts w:ascii="Arial" w:hAnsi="Arial" w:cs="Arial"/>
          <w:sz w:val="24"/>
          <w:szCs w:val="24"/>
        </w:rPr>
        <w:t>в</w:t>
      </w:r>
      <w:r w:rsidR="00986391">
        <w:rPr>
          <w:rFonts w:ascii="Arial" w:hAnsi="Arial" w:cs="Arial"/>
          <w:sz w:val="24"/>
          <w:szCs w:val="24"/>
        </w:rPr>
        <w:t xml:space="preserve"> банках</w:t>
      </w:r>
      <w:r w:rsidR="00444829" w:rsidRPr="00280D44">
        <w:rPr>
          <w:rFonts w:ascii="Arial" w:hAnsi="Arial" w:cs="Arial"/>
          <w:sz w:val="24"/>
          <w:szCs w:val="24"/>
        </w:rPr>
        <w:t>, участвующих в акции,</w:t>
      </w:r>
      <w:r w:rsidRPr="00280D44">
        <w:rPr>
          <w:rFonts w:ascii="Arial" w:hAnsi="Arial" w:cs="Arial"/>
          <w:sz w:val="24"/>
          <w:szCs w:val="24"/>
        </w:rPr>
        <w:t xml:space="preserve"> </w:t>
      </w:r>
      <w:r w:rsidR="00444829" w:rsidRPr="00280D44">
        <w:rPr>
          <w:rFonts w:ascii="Arial" w:hAnsi="Arial" w:cs="Arial"/>
          <w:sz w:val="24"/>
          <w:szCs w:val="24"/>
        </w:rPr>
        <w:t xml:space="preserve">без комиссии обменять </w:t>
      </w:r>
      <w:r w:rsidR="00673B63" w:rsidRPr="00280D44">
        <w:rPr>
          <w:rFonts w:ascii="Arial" w:hAnsi="Arial" w:cs="Arial"/>
          <w:sz w:val="24"/>
          <w:szCs w:val="24"/>
        </w:rPr>
        <w:t>накопившиеся</w:t>
      </w:r>
      <w:r w:rsidR="00067E3B" w:rsidRPr="00280D44">
        <w:rPr>
          <w:rFonts w:ascii="Arial" w:hAnsi="Arial" w:cs="Arial"/>
          <w:sz w:val="24"/>
          <w:szCs w:val="24"/>
        </w:rPr>
        <w:t xml:space="preserve"> </w:t>
      </w:r>
      <w:r w:rsidR="00673B63" w:rsidRPr="00280D44">
        <w:rPr>
          <w:rFonts w:ascii="Arial" w:hAnsi="Arial" w:cs="Arial"/>
          <w:sz w:val="24"/>
          <w:szCs w:val="24"/>
        </w:rPr>
        <w:t xml:space="preserve">монеты </w:t>
      </w:r>
      <w:r w:rsidRPr="00280D44">
        <w:rPr>
          <w:rFonts w:ascii="Arial" w:hAnsi="Arial" w:cs="Arial"/>
          <w:sz w:val="24"/>
          <w:szCs w:val="24"/>
        </w:rPr>
        <w:t>на банкноты</w:t>
      </w:r>
      <w:r w:rsidR="00FD6872" w:rsidRPr="00280D44">
        <w:rPr>
          <w:rFonts w:ascii="Arial" w:hAnsi="Arial" w:cs="Arial"/>
          <w:sz w:val="24"/>
          <w:szCs w:val="24"/>
        </w:rPr>
        <w:t xml:space="preserve"> и монеты крупного номинала. </w:t>
      </w:r>
      <w:r w:rsidR="00444829" w:rsidRPr="00280D44">
        <w:rPr>
          <w:rFonts w:ascii="Arial" w:hAnsi="Arial" w:cs="Arial"/>
          <w:sz w:val="24"/>
          <w:szCs w:val="24"/>
        </w:rPr>
        <w:t xml:space="preserve">Либо </w:t>
      </w:r>
      <w:r w:rsidR="00067E3B" w:rsidRPr="00280D44">
        <w:rPr>
          <w:rFonts w:ascii="Arial" w:hAnsi="Arial" w:cs="Arial"/>
          <w:sz w:val="24"/>
          <w:szCs w:val="24"/>
        </w:rPr>
        <w:t xml:space="preserve">эту сумму </w:t>
      </w:r>
      <w:r w:rsidR="00444829" w:rsidRPr="00280D44">
        <w:rPr>
          <w:rFonts w:ascii="Arial" w:hAnsi="Arial" w:cs="Arial"/>
          <w:sz w:val="24"/>
          <w:szCs w:val="24"/>
        </w:rPr>
        <w:t>можно будет</w:t>
      </w:r>
      <w:r w:rsidR="00FD6872" w:rsidRPr="00280D44">
        <w:rPr>
          <w:rFonts w:ascii="Arial" w:hAnsi="Arial" w:cs="Arial"/>
          <w:sz w:val="24"/>
          <w:szCs w:val="24"/>
        </w:rPr>
        <w:t xml:space="preserve"> внести </w:t>
      </w:r>
      <w:r w:rsidR="00067E3B" w:rsidRPr="00280D44">
        <w:rPr>
          <w:rFonts w:ascii="Arial" w:hAnsi="Arial" w:cs="Arial"/>
          <w:sz w:val="24"/>
          <w:szCs w:val="24"/>
        </w:rPr>
        <w:t>на</w:t>
      </w:r>
      <w:r w:rsidR="00986391">
        <w:rPr>
          <w:rFonts w:ascii="Arial" w:hAnsi="Arial" w:cs="Arial"/>
          <w:sz w:val="24"/>
          <w:szCs w:val="24"/>
        </w:rPr>
        <w:t xml:space="preserve"> свой </w:t>
      </w:r>
      <w:r w:rsidR="00067E3B" w:rsidRPr="00280D44">
        <w:rPr>
          <w:rFonts w:ascii="Arial" w:hAnsi="Arial" w:cs="Arial"/>
          <w:sz w:val="24"/>
          <w:szCs w:val="24"/>
        </w:rPr>
        <w:t>банковский</w:t>
      </w:r>
      <w:r w:rsidR="00986391">
        <w:rPr>
          <w:rFonts w:ascii="Arial" w:hAnsi="Arial" w:cs="Arial"/>
          <w:sz w:val="24"/>
          <w:szCs w:val="24"/>
        </w:rPr>
        <w:t xml:space="preserve"> счет.</w:t>
      </w:r>
      <w:r w:rsidR="00067E3B" w:rsidRPr="00280D44">
        <w:rPr>
          <w:rFonts w:ascii="Arial" w:hAnsi="Arial" w:cs="Arial"/>
          <w:sz w:val="24"/>
          <w:szCs w:val="24"/>
        </w:rPr>
        <w:t xml:space="preserve"> </w:t>
      </w:r>
      <w:r w:rsidR="00986391">
        <w:rPr>
          <w:rFonts w:ascii="Arial" w:hAnsi="Arial" w:cs="Arial"/>
          <w:sz w:val="24"/>
          <w:szCs w:val="24"/>
        </w:rPr>
        <w:t>Также мелочь можно отдать на благотворительные цели –  внести на</w:t>
      </w:r>
      <w:r w:rsidR="00673B63" w:rsidRPr="00280D44">
        <w:rPr>
          <w:rFonts w:ascii="Arial" w:hAnsi="Arial" w:cs="Arial"/>
          <w:sz w:val="24"/>
          <w:szCs w:val="24"/>
        </w:rPr>
        <w:t xml:space="preserve"> счета благотв</w:t>
      </w:r>
      <w:r w:rsidR="00147B5F">
        <w:rPr>
          <w:rFonts w:ascii="Arial" w:hAnsi="Arial" w:cs="Arial"/>
          <w:sz w:val="24"/>
          <w:szCs w:val="24"/>
        </w:rPr>
        <w:t>орительных фондов, детских домов</w:t>
      </w:r>
      <w:r w:rsidR="00673B63" w:rsidRPr="00280D44">
        <w:rPr>
          <w:rFonts w:ascii="Arial" w:hAnsi="Arial" w:cs="Arial"/>
          <w:sz w:val="24"/>
          <w:szCs w:val="24"/>
        </w:rPr>
        <w:t xml:space="preserve"> и других организаций, оказывающих материальную помощь и </w:t>
      </w:r>
      <w:r w:rsidR="00FD6872" w:rsidRPr="00280D44">
        <w:rPr>
          <w:rFonts w:ascii="Arial" w:hAnsi="Arial" w:cs="Arial"/>
          <w:sz w:val="24"/>
          <w:szCs w:val="24"/>
        </w:rPr>
        <w:t>поддержку</w:t>
      </w:r>
      <w:r w:rsidR="00673B63" w:rsidRPr="00280D44">
        <w:rPr>
          <w:rFonts w:ascii="Arial" w:hAnsi="Arial" w:cs="Arial"/>
          <w:sz w:val="24"/>
          <w:szCs w:val="24"/>
        </w:rPr>
        <w:t xml:space="preserve"> нуждающимся гражданам</w:t>
      </w:r>
      <w:r w:rsidR="0087116D">
        <w:rPr>
          <w:rFonts w:ascii="Arial" w:hAnsi="Arial" w:cs="Arial"/>
          <w:sz w:val="24"/>
          <w:szCs w:val="24"/>
        </w:rPr>
        <w:t>»</w:t>
      </w:r>
      <w:r w:rsidR="00986391">
        <w:rPr>
          <w:rFonts w:ascii="Arial" w:hAnsi="Arial" w:cs="Arial"/>
          <w:sz w:val="24"/>
          <w:szCs w:val="24"/>
        </w:rPr>
        <w:t>,</w:t>
      </w:r>
      <w:r w:rsidR="004A4AC5" w:rsidRPr="000853A9">
        <w:rPr>
          <w:rFonts w:ascii="Arial" w:hAnsi="Arial" w:cs="Arial"/>
          <w:sz w:val="24"/>
          <w:szCs w:val="24"/>
        </w:rPr>
        <w:t xml:space="preserve"> </w:t>
      </w:r>
      <w:r w:rsidR="0087116D" w:rsidRPr="000853A9">
        <w:rPr>
          <w:rFonts w:ascii="Arial" w:hAnsi="Arial" w:cs="Arial"/>
          <w:sz w:val="24"/>
          <w:szCs w:val="24"/>
        </w:rPr>
        <w:t xml:space="preserve">- рассказала Татьяна Федотова, начальник </w:t>
      </w:r>
      <w:r w:rsidR="00147B5F">
        <w:rPr>
          <w:rFonts w:ascii="Arial" w:hAnsi="Arial" w:cs="Arial"/>
          <w:sz w:val="24"/>
          <w:szCs w:val="24"/>
        </w:rPr>
        <w:t xml:space="preserve">отдела </w:t>
      </w:r>
      <w:r w:rsidR="0087116D" w:rsidRPr="000853A9">
        <w:rPr>
          <w:rFonts w:ascii="Arial" w:hAnsi="Arial" w:cs="Arial"/>
          <w:sz w:val="24"/>
          <w:szCs w:val="24"/>
        </w:rPr>
        <w:t xml:space="preserve">наличного </w:t>
      </w:r>
      <w:r w:rsidR="00147B5F">
        <w:rPr>
          <w:rFonts w:ascii="Arial" w:hAnsi="Arial" w:cs="Arial"/>
          <w:sz w:val="24"/>
          <w:szCs w:val="24"/>
        </w:rPr>
        <w:t xml:space="preserve">денежного </w:t>
      </w:r>
      <w:r w:rsidR="0087116D" w:rsidRPr="000853A9">
        <w:rPr>
          <w:rFonts w:ascii="Arial" w:hAnsi="Arial" w:cs="Arial"/>
          <w:sz w:val="24"/>
          <w:szCs w:val="24"/>
        </w:rPr>
        <w:t>обращения и кассовых операций Отделения Тверь ГУ Банка России по ЦФО.</w:t>
      </w:r>
      <w:r w:rsidR="0087116D">
        <w:rPr>
          <w:rFonts w:ascii="Arial" w:hAnsi="Arial" w:cs="Arial"/>
          <w:sz w:val="24"/>
          <w:szCs w:val="24"/>
        </w:rPr>
        <w:t xml:space="preserve"> </w:t>
      </w:r>
    </w:p>
    <w:p w:rsidR="00617457" w:rsidRPr="00B93236" w:rsidRDefault="00893603" w:rsidP="00893603">
      <w:pPr>
        <w:spacing w:line="312" w:lineRule="auto"/>
        <w:ind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422314">
        <w:rPr>
          <w:rFonts w:ascii="Arial" w:hAnsi="Arial" w:cs="Arial"/>
          <w:sz w:val="24"/>
          <w:szCs w:val="24"/>
        </w:rPr>
        <w:t>онетные дворы России чеканят монеты и поставляют их в оборот, но обратно они по разным причинам</w:t>
      </w:r>
      <w:r w:rsidR="00E97881">
        <w:rPr>
          <w:rFonts w:ascii="Arial" w:hAnsi="Arial" w:cs="Arial"/>
          <w:sz w:val="24"/>
          <w:szCs w:val="24"/>
        </w:rPr>
        <w:t xml:space="preserve"> не возвращаются</w:t>
      </w:r>
      <w:r w:rsidR="00D25572">
        <w:rPr>
          <w:rFonts w:ascii="Arial" w:hAnsi="Arial" w:cs="Arial"/>
          <w:sz w:val="24"/>
          <w:szCs w:val="24"/>
        </w:rPr>
        <w:t xml:space="preserve">. При этом срок службы монет составляет около 25 лет, а бумажных денег – гораздо меньше. В </w:t>
      </w:r>
      <w:r w:rsidR="00E97881">
        <w:rPr>
          <w:rFonts w:ascii="Arial" w:hAnsi="Arial" w:cs="Arial"/>
          <w:sz w:val="24"/>
          <w:szCs w:val="24"/>
        </w:rPr>
        <w:t xml:space="preserve">среднем </w:t>
      </w:r>
      <w:r w:rsidR="00D75C0C">
        <w:rPr>
          <w:rFonts w:ascii="Arial" w:hAnsi="Arial" w:cs="Arial"/>
          <w:sz w:val="24"/>
          <w:szCs w:val="24"/>
        </w:rPr>
        <w:t xml:space="preserve">на каждого человека в нашей стране приходится </w:t>
      </w:r>
      <w:r w:rsidR="00E97881">
        <w:rPr>
          <w:rFonts w:ascii="Arial" w:hAnsi="Arial" w:cs="Arial"/>
          <w:sz w:val="24"/>
          <w:szCs w:val="24"/>
        </w:rPr>
        <w:t>447</w:t>
      </w:r>
      <w:r w:rsidR="00422314">
        <w:rPr>
          <w:rFonts w:ascii="Arial" w:hAnsi="Arial" w:cs="Arial"/>
          <w:sz w:val="24"/>
          <w:szCs w:val="24"/>
        </w:rPr>
        <w:t xml:space="preserve"> монет. </w:t>
      </w:r>
    </w:p>
    <w:p w:rsidR="00673B63" w:rsidRDefault="002B5600" w:rsidP="00893603">
      <w:pPr>
        <w:spacing w:line="312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Сотрудники Отделения</w:t>
      </w:r>
      <w:r w:rsidR="00617457">
        <w:rPr>
          <w:rFonts w:ascii="Arial" w:hAnsi="Arial" w:cs="Arial"/>
          <w:sz w:val="24"/>
          <w:szCs w:val="24"/>
        </w:rPr>
        <w:t xml:space="preserve"> Тверь ГУ Банка России по ЦФО </w:t>
      </w:r>
      <w:r w:rsidR="002845D8">
        <w:rPr>
          <w:rFonts w:ascii="Arial" w:hAnsi="Arial" w:cs="Arial"/>
          <w:sz w:val="24"/>
          <w:szCs w:val="24"/>
        </w:rPr>
        <w:t xml:space="preserve">не только </w:t>
      </w:r>
      <w:r>
        <w:rPr>
          <w:rFonts w:ascii="Arial" w:hAnsi="Arial" w:cs="Arial"/>
          <w:sz w:val="24"/>
          <w:szCs w:val="24"/>
        </w:rPr>
        <w:t>приглашаю</w:t>
      </w:r>
      <w:r w:rsidR="002845D8">
        <w:rPr>
          <w:rFonts w:ascii="Arial" w:hAnsi="Arial" w:cs="Arial"/>
          <w:sz w:val="24"/>
          <w:szCs w:val="24"/>
        </w:rPr>
        <w:t xml:space="preserve">т </w:t>
      </w:r>
      <w:proofErr w:type="spellStart"/>
      <w:r w:rsidR="0013389F">
        <w:rPr>
          <w:rFonts w:ascii="Arial" w:hAnsi="Arial" w:cs="Arial"/>
          <w:sz w:val="24"/>
          <w:szCs w:val="24"/>
        </w:rPr>
        <w:t>тверичан</w:t>
      </w:r>
      <w:proofErr w:type="spellEnd"/>
      <w:r w:rsidR="001338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приобщиться к </w:t>
      </w:r>
      <w:r w:rsidR="0013389F">
        <w:rPr>
          <w:rFonts w:ascii="Arial" w:hAnsi="Arial" w:cs="Arial"/>
          <w:sz w:val="24"/>
          <w:szCs w:val="24"/>
        </w:rPr>
        <w:t>акции</w:t>
      </w:r>
      <w:r w:rsidR="002845D8">
        <w:rPr>
          <w:rFonts w:ascii="Arial" w:hAnsi="Arial" w:cs="Arial"/>
          <w:sz w:val="24"/>
          <w:szCs w:val="24"/>
        </w:rPr>
        <w:t xml:space="preserve">, но и сами станут её активными участниками. </w:t>
      </w:r>
      <w:r>
        <w:rPr>
          <w:rFonts w:ascii="Arial" w:hAnsi="Arial" w:cs="Arial"/>
          <w:sz w:val="24"/>
          <w:szCs w:val="24"/>
        </w:rPr>
        <w:t>О том</w:t>
      </w:r>
      <w:r w:rsidR="009863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как акция </w:t>
      </w:r>
      <w:r w:rsidR="00B81AC8">
        <w:rPr>
          <w:rFonts w:ascii="Arial" w:hAnsi="Arial" w:cs="Arial"/>
          <w:sz w:val="24"/>
          <w:szCs w:val="24"/>
        </w:rPr>
        <w:t>пройдёт</w:t>
      </w:r>
      <w:r>
        <w:rPr>
          <w:rFonts w:ascii="Arial" w:hAnsi="Arial" w:cs="Arial"/>
          <w:sz w:val="24"/>
          <w:szCs w:val="24"/>
        </w:rPr>
        <w:t xml:space="preserve"> в стенах тверского Центробанка</w:t>
      </w:r>
      <w:r w:rsidR="00614FCE">
        <w:rPr>
          <w:rFonts w:ascii="Arial" w:hAnsi="Arial" w:cs="Arial"/>
          <w:sz w:val="24"/>
          <w:szCs w:val="24"/>
        </w:rPr>
        <w:t xml:space="preserve"> рассказала Татьяна Федотова, </w:t>
      </w:r>
      <w:r w:rsidR="00614FCE" w:rsidRPr="00614FCE">
        <w:rPr>
          <w:rFonts w:ascii="Arial" w:hAnsi="Arial" w:cs="Arial"/>
          <w:sz w:val="24"/>
          <w:szCs w:val="24"/>
        </w:rPr>
        <w:t>начальник отдела наличного денежного обращения и кассовых операций</w:t>
      </w:r>
      <w:r w:rsidR="00614FC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17457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Конечно, м</w:t>
      </w:r>
      <w:r w:rsidR="00422314">
        <w:rPr>
          <w:rFonts w:ascii="Arial" w:hAnsi="Arial" w:cs="Arial"/>
          <w:sz w:val="24"/>
          <w:szCs w:val="24"/>
        </w:rPr>
        <w:t xml:space="preserve">ы </w:t>
      </w:r>
      <w:r w:rsidR="002845D8">
        <w:rPr>
          <w:rFonts w:ascii="Arial" w:hAnsi="Arial" w:cs="Arial"/>
          <w:sz w:val="24"/>
          <w:szCs w:val="24"/>
        </w:rPr>
        <w:t>начали с себя</w:t>
      </w:r>
      <w:r>
        <w:rPr>
          <w:rFonts w:ascii="Arial" w:hAnsi="Arial" w:cs="Arial"/>
          <w:sz w:val="24"/>
          <w:szCs w:val="24"/>
        </w:rPr>
        <w:t xml:space="preserve">. Помимо того, что нашим сотрудникам предложено обменять накопившиеся монеты в кредитных организациях, также нами была изготовлена </w:t>
      </w:r>
      <w:r w:rsidR="00B81AC8">
        <w:rPr>
          <w:rFonts w:ascii="Arial" w:hAnsi="Arial" w:cs="Arial"/>
          <w:sz w:val="24"/>
          <w:szCs w:val="24"/>
        </w:rPr>
        <w:t xml:space="preserve">«корпоративная </w:t>
      </w:r>
      <w:r>
        <w:rPr>
          <w:rFonts w:ascii="Arial" w:hAnsi="Arial" w:cs="Arial"/>
          <w:sz w:val="24"/>
          <w:szCs w:val="24"/>
        </w:rPr>
        <w:t>копилка</w:t>
      </w:r>
      <w:r w:rsidR="00B81AC8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для сбора мелких монет. В </w:t>
      </w:r>
      <w:r w:rsidRPr="00776E82">
        <w:rPr>
          <w:rFonts w:ascii="Arial" w:hAnsi="Arial" w:cs="Arial"/>
          <w:sz w:val="24"/>
          <w:szCs w:val="24"/>
        </w:rPr>
        <w:t xml:space="preserve">дальнейшем эта сумма будет </w:t>
      </w:r>
      <w:r w:rsidR="00986391">
        <w:rPr>
          <w:rFonts w:ascii="Arial" w:hAnsi="Arial" w:cs="Arial"/>
          <w:sz w:val="24"/>
          <w:szCs w:val="24"/>
        </w:rPr>
        <w:t xml:space="preserve">передана на </w:t>
      </w:r>
      <w:r w:rsidR="00CC245E" w:rsidRPr="00776E82">
        <w:rPr>
          <w:rFonts w:ascii="Arial" w:hAnsi="Arial" w:cs="Arial"/>
          <w:sz w:val="24"/>
          <w:szCs w:val="24"/>
        </w:rPr>
        <w:t>благотворительн</w:t>
      </w:r>
      <w:r w:rsidR="00986391">
        <w:rPr>
          <w:rFonts w:ascii="Arial" w:hAnsi="Arial" w:cs="Arial"/>
          <w:sz w:val="24"/>
          <w:szCs w:val="24"/>
        </w:rPr>
        <w:t>ые</w:t>
      </w:r>
      <w:r w:rsidR="00CC245E" w:rsidRPr="00776E82">
        <w:rPr>
          <w:rFonts w:ascii="Arial" w:hAnsi="Arial" w:cs="Arial"/>
          <w:sz w:val="24"/>
          <w:szCs w:val="24"/>
        </w:rPr>
        <w:t xml:space="preserve"> цел</w:t>
      </w:r>
      <w:r w:rsidR="00986391">
        <w:rPr>
          <w:rFonts w:ascii="Arial" w:hAnsi="Arial" w:cs="Arial"/>
          <w:sz w:val="24"/>
          <w:szCs w:val="24"/>
        </w:rPr>
        <w:t>и</w:t>
      </w:r>
      <w:r w:rsidR="00776E82" w:rsidRPr="00776E82">
        <w:rPr>
          <w:rFonts w:ascii="Arial" w:hAnsi="Arial" w:cs="Arial"/>
          <w:sz w:val="24"/>
          <w:szCs w:val="24"/>
        </w:rPr>
        <w:t>.</w:t>
      </w:r>
      <w:r w:rsidR="002845D8" w:rsidRPr="00776E82">
        <w:rPr>
          <w:rFonts w:ascii="Arial" w:hAnsi="Arial" w:cs="Arial"/>
          <w:sz w:val="24"/>
          <w:szCs w:val="24"/>
        </w:rPr>
        <w:t xml:space="preserve"> </w:t>
      </w:r>
      <w:r w:rsidRPr="00776E82">
        <w:rPr>
          <w:rFonts w:ascii="Arial" w:hAnsi="Arial" w:cs="Arial"/>
          <w:sz w:val="24"/>
          <w:szCs w:val="24"/>
        </w:rPr>
        <w:t>П</w:t>
      </w:r>
      <w:r w:rsidR="00422314" w:rsidRPr="00776E82">
        <w:rPr>
          <w:rFonts w:ascii="Arial" w:hAnsi="Arial" w:cs="Arial"/>
          <w:sz w:val="24"/>
          <w:szCs w:val="24"/>
        </w:rPr>
        <w:t xml:space="preserve">ризываем </w:t>
      </w:r>
      <w:r>
        <w:rPr>
          <w:rFonts w:ascii="Arial" w:hAnsi="Arial" w:cs="Arial"/>
          <w:sz w:val="24"/>
          <w:szCs w:val="24"/>
        </w:rPr>
        <w:t xml:space="preserve">земляков </w:t>
      </w:r>
      <w:r w:rsidR="00422314">
        <w:rPr>
          <w:rFonts w:ascii="Arial" w:hAnsi="Arial" w:cs="Arial"/>
          <w:sz w:val="24"/>
          <w:szCs w:val="24"/>
        </w:rPr>
        <w:t>не накапливать мелочь, а сделать рациональное и полезное дело – вернуть монеты в денежный оборот</w:t>
      </w:r>
      <w:r w:rsidR="00617457">
        <w:rPr>
          <w:rFonts w:ascii="Arial" w:hAnsi="Arial" w:cs="Arial"/>
          <w:sz w:val="24"/>
          <w:szCs w:val="24"/>
        </w:rPr>
        <w:t>»</w:t>
      </w:r>
      <w:r w:rsidR="00614FCE">
        <w:rPr>
          <w:rFonts w:ascii="Arial" w:hAnsi="Arial" w:cs="Arial"/>
          <w:sz w:val="24"/>
          <w:szCs w:val="24"/>
        </w:rPr>
        <w:t>.</w:t>
      </w:r>
      <w:r w:rsidR="002845D8">
        <w:rPr>
          <w:rFonts w:ascii="Arial" w:hAnsi="Arial" w:cs="Arial"/>
          <w:sz w:val="24"/>
          <w:szCs w:val="24"/>
        </w:rPr>
        <w:t xml:space="preserve"> </w:t>
      </w:r>
    </w:p>
    <w:p w:rsidR="00D11B63" w:rsidRPr="000853A9" w:rsidRDefault="00337C6D" w:rsidP="00B93236">
      <w:pPr>
        <w:spacing w:line="312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 </w:t>
      </w:r>
      <w:r w:rsidR="00C24778">
        <w:rPr>
          <w:rFonts w:ascii="Arial" w:hAnsi="Arial" w:cs="Arial"/>
          <w:sz w:val="24"/>
          <w:szCs w:val="24"/>
        </w:rPr>
        <w:t>намерении принять участие в акции заявили 1</w:t>
      </w:r>
      <w:r w:rsidR="00A64DD6" w:rsidRPr="00B93236">
        <w:rPr>
          <w:rFonts w:ascii="Arial" w:hAnsi="Arial" w:cs="Arial"/>
          <w:sz w:val="24"/>
          <w:szCs w:val="24"/>
        </w:rPr>
        <w:t>9</w:t>
      </w:r>
      <w:r w:rsidR="00C24778">
        <w:rPr>
          <w:rFonts w:ascii="Arial" w:hAnsi="Arial" w:cs="Arial"/>
          <w:sz w:val="24"/>
          <w:szCs w:val="24"/>
        </w:rPr>
        <w:t xml:space="preserve"> кредитных организаци</w:t>
      </w:r>
      <w:r w:rsidR="00A64DD6">
        <w:rPr>
          <w:rFonts w:ascii="Arial" w:hAnsi="Arial" w:cs="Arial"/>
          <w:sz w:val="24"/>
          <w:szCs w:val="24"/>
        </w:rPr>
        <w:t>й</w:t>
      </w:r>
      <w:r w:rsidR="00C24778">
        <w:rPr>
          <w:rFonts w:ascii="Arial" w:hAnsi="Arial" w:cs="Arial"/>
          <w:sz w:val="24"/>
          <w:szCs w:val="24"/>
        </w:rPr>
        <w:t xml:space="preserve"> региона, причем </w:t>
      </w:r>
      <w:r w:rsidR="00A64DD6" w:rsidRPr="00B93236">
        <w:rPr>
          <w:rFonts w:ascii="Arial" w:hAnsi="Arial" w:cs="Arial"/>
          <w:sz w:val="24"/>
          <w:szCs w:val="24"/>
        </w:rPr>
        <w:t>9</w:t>
      </w:r>
      <w:r w:rsidR="00C24778">
        <w:rPr>
          <w:rFonts w:ascii="Arial" w:hAnsi="Arial" w:cs="Arial"/>
          <w:sz w:val="24"/>
          <w:szCs w:val="24"/>
        </w:rPr>
        <w:t xml:space="preserve"> из них </w:t>
      </w:r>
      <w:r w:rsidR="00C24778" w:rsidRPr="00C24778">
        <w:rPr>
          <w:rFonts w:ascii="Arial" w:hAnsi="Arial" w:cs="Arial"/>
          <w:sz w:val="24"/>
          <w:szCs w:val="24"/>
        </w:rPr>
        <w:t>ПАО «</w:t>
      </w:r>
      <w:proofErr w:type="spellStart"/>
      <w:r w:rsidR="00C24778" w:rsidRPr="00C24778">
        <w:rPr>
          <w:rFonts w:ascii="Arial" w:hAnsi="Arial" w:cs="Arial"/>
          <w:sz w:val="24"/>
          <w:szCs w:val="24"/>
        </w:rPr>
        <w:t>Торжокуниверсалбанк</w:t>
      </w:r>
      <w:proofErr w:type="spellEnd"/>
      <w:r w:rsidR="00C24778" w:rsidRPr="00C24778">
        <w:rPr>
          <w:rFonts w:ascii="Arial" w:hAnsi="Arial" w:cs="Arial"/>
          <w:sz w:val="24"/>
          <w:szCs w:val="24"/>
        </w:rPr>
        <w:t>»</w:t>
      </w:r>
      <w:r w:rsidR="00C24778">
        <w:rPr>
          <w:rFonts w:ascii="Arial" w:hAnsi="Arial" w:cs="Arial"/>
          <w:sz w:val="24"/>
          <w:szCs w:val="24"/>
        </w:rPr>
        <w:t>,</w:t>
      </w:r>
      <w:r w:rsidR="00C24778" w:rsidRPr="00C24778">
        <w:rPr>
          <w:rFonts w:ascii="Times New Roman" w:hAnsi="Times New Roman" w:cs="Times New Roman"/>
          <w:sz w:val="24"/>
          <w:szCs w:val="24"/>
        </w:rPr>
        <w:t xml:space="preserve"> </w:t>
      </w:r>
      <w:r w:rsidR="00C24778" w:rsidRPr="00C24778">
        <w:rPr>
          <w:rFonts w:ascii="Arial" w:hAnsi="Arial" w:cs="Arial"/>
          <w:sz w:val="24"/>
          <w:szCs w:val="24"/>
        </w:rPr>
        <w:t>Тверское отделение №8607 ПАО Сбербанк</w:t>
      </w:r>
      <w:r w:rsidR="00C24778">
        <w:rPr>
          <w:rFonts w:ascii="Arial" w:hAnsi="Arial" w:cs="Arial"/>
          <w:sz w:val="24"/>
          <w:szCs w:val="24"/>
        </w:rPr>
        <w:t xml:space="preserve">, </w:t>
      </w:r>
      <w:r w:rsidR="00C24778" w:rsidRPr="00C24778">
        <w:rPr>
          <w:rFonts w:ascii="Arial" w:hAnsi="Arial" w:cs="Arial"/>
          <w:sz w:val="24"/>
          <w:szCs w:val="24"/>
        </w:rPr>
        <w:t>ОО № 69/01 ООО «ХКФ Банк»</w:t>
      </w:r>
      <w:r w:rsidR="00C24778">
        <w:rPr>
          <w:rFonts w:ascii="Arial" w:hAnsi="Arial" w:cs="Arial"/>
          <w:sz w:val="24"/>
          <w:szCs w:val="24"/>
        </w:rPr>
        <w:t xml:space="preserve">, </w:t>
      </w:r>
      <w:r w:rsidR="00C24778" w:rsidRPr="00C24778">
        <w:rPr>
          <w:rFonts w:ascii="Arial" w:hAnsi="Arial" w:cs="Arial"/>
          <w:sz w:val="24"/>
          <w:szCs w:val="24"/>
        </w:rPr>
        <w:t>ОО «</w:t>
      </w:r>
      <w:proofErr w:type="spellStart"/>
      <w:r w:rsidR="00C24778" w:rsidRPr="00C24778">
        <w:rPr>
          <w:rFonts w:ascii="Arial" w:hAnsi="Arial" w:cs="Arial"/>
          <w:sz w:val="24"/>
          <w:szCs w:val="24"/>
        </w:rPr>
        <w:t>Лихославльский</w:t>
      </w:r>
      <w:proofErr w:type="spellEnd"/>
      <w:r w:rsidR="00C24778" w:rsidRPr="00C24778">
        <w:rPr>
          <w:rFonts w:ascii="Arial" w:hAnsi="Arial" w:cs="Arial"/>
          <w:sz w:val="24"/>
          <w:szCs w:val="24"/>
        </w:rPr>
        <w:t>» КБ «</w:t>
      </w:r>
      <w:proofErr w:type="spellStart"/>
      <w:r w:rsidR="00C24778" w:rsidRPr="00C24778">
        <w:rPr>
          <w:rFonts w:ascii="Arial" w:hAnsi="Arial" w:cs="Arial"/>
          <w:sz w:val="24"/>
          <w:szCs w:val="24"/>
        </w:rPr>
        <w:t>ССтБ</w:t>
      </w:r>
      <w:proofErr w:type="spellEnd"/>
      <w:r w:rsidR="00C24778" w:rsidRPr="00C24778">
        <w:rPr>
          <w:rFonts w:ascii="Arial" w:hAnsi="Arial" w:cs="Arial"/>
          <w:sz w:val="24"/>
          <w:szCs w:val="24"/>
        </w:rPr>
        <w:t>»</w:t>
      </w:r>
      <w:r w:rsidR="00C24778">
        <w:rPr>
          <w:rFonts w:ascii="Arial" w:hAnsi="Arial" w:cs="Arial"/>
          <w:sz w:val="24"/>
          <w:szCs w:val="24"/>
        </w:rPr>
        <w:t xml:space="preserve">, </w:t>
      </w:r>
      <w:r w:rsidR="00C24778" w:rsidRPr="00C24778">
        <w:rPr>
          <w:rFonts w:ascii="Arial" w:hAnsi="Arial" w:cs="Arial"/>
          <w:sz w:val="24"/>
          <w:szCs w:val="24"/>
        </w:rPr>
        <w:t>Операционный офис «Тверской» Филиала «Московский» АБ «АСПЕКТ» (АО)</w:t>
      </w:r>
      <w:r w:rsidR="00C24778">
        <w:rPr>
          <w:rFonts w:ascii="Arial" w:hAnsi="Arial" w:cs="Arial"/>
          <w:sz w:val="24"/>
          <w:szCs w:val="24"/>
        </w:rPr>
        <w:t xml:space="preserve">, </w:t>
      </w:r>
      <w:r w:rsidR="00C24778" w:rsidRPr="00C24778">
        <w:rPr>
          <w:rFonts w:ascii="Arial" w:hAnsi="Arial" w:cs="Arial"/>
          <w:sz w:val="24"/>
          <w:szCs w:val="24"/>
        </w:rPr>
        <w:t>Операционный офис в г. Твери Банка «ВБРР» (АО)</w:t>
      </w:r>
      <w:r w:rsidR="00C24778">
        <w:rPr>
          <w:rFonts w:ascii="Arial" w:hAnsi="Arial" w:cs="Arial"/>
          <w:sz w:val="24"/>
          <w:szCs w:val="24"/>
        </w:rPr>
        <w:t xml:space="preserve">, </w:t>
      </w:r>
      <w:r w:rsidR="00C24778" w:rsidRPr="00C24778">
        <w:rPr>
          <w:rFonts w:ascii="Arial" w:hAnsi="Arial" w:cs="Arial"/>
          <w:sz w:val="24"/>
          <w:szCs w:val="24"/>
        </w:rPr>
        <w:t>ОО № 7754 Московского филиала ПАО КБ «Восточный»</w:t>
      </w:r>
      <w:r w:rsidR="00A64DD6">
        <w:rPr>
          <w:rFonts w:ascii="Arial" w:hAnsi="Arial" w:cs="Arial"/>
          <w:sz w:val="24"/>
          <w:szCs w:val="24"/>
        </w:rPr>
        <w:t xml:space="preserve">, филиал «СДМ-Банк» (ПАО) в </w:t>
      </w:r>
      <w:proofErr w:type="spellStart"/>
      <w:r w:rsidR="00A64DD6">
        <w:rPr>
          <w:rFonts w:ascii="Arial" w:hAnsi="Arial" w:cs="Arial"/>
          <w:sz w:val="24"/>
          <w:szCs w:val="24"/>
        </w:rPr>
        <w:t>г</w:t>
      </w:r>
      <w:proofErr w:type="gramEnd"/>
      <w:r w:rsidR="00A64DD6">
        <w:rPr>
          <w:rFonts w:ascii="Arial" w:hAnsi="Arial" w:cs="Arial"/>
          <w:sz w:val="24"/>
          <w:szCs w:val="24"/>
        </w:rPr>
        <w:t>.Твери</w:t>
      </w:r>
      <w:proofErr w:type="spellEnd"/>
      <w:r w:rsidR="00C24778">
        <w:rPr>
          <w:rFonts w:ascii="Arial" w:hAnsi="Arial" w:cs="Arial"/>
          <w:sz w:val="24"/>
          <w:szCs w:val="24"/>
        </w:rPr>
        <w:t xml:space="preserve"> подтвердили готовность проведения обмена монеты мелких номиналов на банкноты и монету более крупных номиналов без взимания комиссии.</w:t>
      </w:r>
      <w:bookmarkStart w:id="0" w:name="_GoBack"/>
      <w:bookmarkEnd w:id="0"/>
    </w:p>
    <w:sectPr w:rsidR="00D11B63" w:rsidRPr="000853A9" w:rsidSect="00374A2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64"/>
    <w:rsid w:val="00067E3B"/>
    <w:rsid w:val="000853A9"/>
    <w:rsid w:val="000C4B80"/>
    <w:rsid w:val="0013389F"/>
    <w:rsid w:val="00147B5F"/>
    <w:rsid w:val="001B229F"/>
    <w:rsid w:val="0026613C"/>
    <w:rsid w:val="00280D44"/>
    <w:rsid w:val="002845D8"/>
    <w:rsid w:val="002B5600"/>
    <w:rsid w:val="00337C6D"/>
    <w:rsid w:val="00374A29"/>
    <w:rsid w:val="003B1B07"/>
    <w:rsid w:val="003C77DA"/>
    <w:rsid w:val="00422314"/>
    <w:rsid w:val="00435564"/>
    <w:rsid w:val="00444829"/>
    <w:rsid w:val="00455238"/>
    <w:rsid w:val="004A4AC5"/>
    <w:rsid w:val="005073DD"/>
    <w:rsid w:val="00614FCE"/>
    <w:rsid w:val="00617457"/>
    <w:rsid w:val="00654291"/>
    <w:rsid w:val="00673B63"/>
    <w:rsid w:val="00675B20"/>
    <w:rsid w:val="0071171D"/>
    <w:rsid w:val="0071413D"/>
    <w:rsid w:val="00721646"/>
    <w:rsid w:val="00730583"/>
    <w:rsid w:val="00776E82"/>
    <w:rsid w:val="007F2A5E"/>
    <w:rsid w:val="0087116D"/>
    <w:rsid w:val="00893603"/>
    <w:rsid w:val="00986391"/>
    <w:rsid w:val="00A3149D"/>
    <w:rsid w:val="00A64DD6"/>
    <w:rsid w:val="00AA6802"/>
    <w:rsid w:val="00B81AC8"/>
    <w:rsid w:val="00B93236"/>
    <w:rsid w:val="00C24778"/>
    <w:rsid w:val="00CC245E"/>
    <w:rsid w:val="00D11B63"/>
    <w:rsid w:val="00D25572"/>
    <w:rsid w:val="00D75C0C"/>
    <w:rsid w:val="00E62B08"/>
    <w:rsid w:val="00E94C36"/>
    <w:rsid w:val="00E97881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5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A5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73058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058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0583"/>
    <w:rPr>
      <w:rFonts w:ascii="Calibri" w:hAnsi="Calibri" w:cs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058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30583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0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5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A5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73058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058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0583"/>
    <w:rPr>
      <w:rFonts w:ascii="Calibri" w:hAnsi="Calibri" w:cs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058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30583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0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Максимчук Людмила Анатольевна</dc:creator>
  <cp:keywords/>
  <dc:description/>
  <cp:lastModifiedBy>Сучков Евгений Евгеньевич</cp:lastModifiedBy>
  <cp:revision>38</cp:revision>
  <dcterms:created xsi:type="dcterms:W3CDTF">2018-10-31T09:56:00Z</dcterms:created>
  <dcterms:modified xsi:type="dcterms:W3CDTF">2018-11-13T12:16:00Z</dcterms:modified>
</cp:coreProperties>
</file>