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a4"/>
          <w:rFonts w:ascii="Verdana" w:hAnsi="Verdana"/>
          <w:b/>
          <w:bCs/>
          <w:color w:val="0000FF"/>
          <w:sz w:val="48"/>
          <w:szCs w:val="48"/>
          <w:shd w:val="clear" w:color="auto" w:fill="FFFFFF"/>
        </w:rPr>
        <w:t>О профилактике гибели на воде</w:t>
      </w:r>
    </w:p>
    <w:p w:rsidR="009F0211" w:rsidRDefault="009F0211" w:rsidP="009F0211">
      <w:pPr>
        <w:pStyle w:val="a3"/>
        <w:spacing w:before="33" w:beforeAutospacing="0" w:after="33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4018915" cy="2860040"/>
            <wp:effectExtent l="19050" t="0" r="635" b="0"/>
            <wp:docPr id="1" name="Рисунок 1" descr="http://school100nnov.edusite.ru/images/p51_pl4.jpg">
              <a:hlinkClick xmlns:a="http://schemas.openxmlformats.org/drawingml/2006/main" r:id="rId4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00nnov.edusite.ru/images/p51_pl4.jpg">
                      <a:hlinkClick r:id="rId4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 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4018915" cy="2860040"/>
            <wp:effectExtent l="19050" t="0" r="635" b="0"/>
            <wp:docPr id="2" name="Рисунок 2" descr="http://school100nnov.edusite.ru/images/p51_pl5.jpg">
              <a:hlinkClick xmlns:a="http://schemas.openxmlformats.org/drawingml/2006/main" r:id="rId6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00nnov.edusite.ru/images/p51_pl5.jpg">
                      <a:hlinkClick r:id="rId6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lastRenderedPageBreak/>
        <w:drawing>
          <wp:inline distT="0" distB="0" distL="0" distR="0">
            <wp:extent cx="2860040" cy="4029710"/>
            <wp:effectExtent l="19050" t="0" r="0" b="0"/>
            <wp:docPr id="3" name="Рисунок 3" descr="http://school100nnov.edusite.ru/images/p51_pl7.jpg">
              <a:hlinkClick xmlns:a="http://schemas.openxmlformats.org/drawingml/2006/main" r:id="rId8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100nnov.edusite.ru/images/p51_pl7.jpg">
                      <a:hlinkClick r:id="rId8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 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2860040" cy="4029710"/>
            <wp:effectExtent l="19050" t="0" r="0" b="0"/>
            <wp:docPr id="4" name="Рисунок 4" descr="http://school100nnov.edusite.ru/images/p51_p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100nnov.edusite.ru/images/p51_pl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 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2860040" cy="4029710"/>
            <wp:effectExtent l="19050" t="0" r="0" b="0"/>
            <wp:docPr id="5" name="Рисунок 5" descr="http://school100nnov.edusite.ru/images/p51_pl10.jpg">
              <a:hlinkClick xmlns:a="http://schemas.openxmlformats.org/drawingml/2006/main" r:id="rId11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100nnov.edusite.ru/images/p51_pl10.jpg">
                      <a:hlinkClick r:id="rId11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lastRenderedPageBreak/>
        <w:drawing>
          <wp:inline distT="0" distB="0" distL="0" distR="0">
            <wp:extent cx="4018915" cy="2860040"/>
            <wp:effectExtent l="19050" t="0" r="635" b="0"/>
            <wp:docPr id="6" name="Рисунок 6" descr="http://school100nnov.edusite.ru/images/p51_pl11.jpg">
              <a:hlinkClick xmlns:a="http://schemas.openxmlformats.org/drawingml/2006/main" r:id="rId13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100nnov.edusite.ru/images/p51_pl11.jpg">
                      <a:hlinkClick r:id="rId13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4018915" cy="2860040"/>
            <wp:effectExtent l="19050" t="0" r="635" b="0"/>
            <wp:docPr id="7" name="Рисунок 7" descr="http://school100nnov.edusite.ru/images/p51_pl12.jpg">
              <a:hlinkClick xmlns:a="http://schemas.openxmlformats.org/drawingml/2006/main" r:id="rId15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100nnov.edusite.ru/images/p51_pl12.jpg">
                      <a:hlinkClick r:id="rId15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9F0211" w:rsidRDefault="009F0211" w:rsidP="00812900">
      <w:pPr>
        <w:pStyle w:val="a3"/>
        <w:spacing w:before="33" w:beforeAutospacing="0" w:after="33" w:afterAutospacing="0"/>
        <w:ind w:left="-851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lastRenderedPageBreak/>
        <w:drawing>
          <wp:inline distT="0" distB="0" distL="0" distR="0">
            <wp:extent cx="4157345" cy="2860040"/>
            <wp:effectExtent l="19050" t="0" r="0" b="0"/>
            <wp:docPr id="8" name="Рисунок 8" descr="http://school100nnov.edusite.ru/images/p51_pl3.jpg">
              <a:hlinkClick xmlns:a="http://schemas.openxmlformats.org/drawingml/2006/main" r:id="rId17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100nnov.edusite.ru/images/p51_pl3.jpg">
                      <a:hlinkClick r:id="rId17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7229126" cy="5103448"/>
            <wp:effectExtent l="19050" t="0" r="0" b="0"/>
            <wp:docPr id="9" name="Рисунок 9" descr="http://school100nnov.edusite.ru/images/p51_plyaji.jpg">
              <a:hlinkClick xmlns:a="http://schemas.openxmlformats.org/drawingml/2006/main" r:id="rId19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100nnov.edusite.ru/images/p51_plyaji.jpg">
                      <a:hlinkClick r:id="rId19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437" cy="510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9F0211" w:rsidRDefault="009F0211" w:rsidP="009F0211">
      <w:pPr>
        <w:pStyle w:val="a3"/>
        <w:spacing w:before="33" w:beforeAutospacing="0" w:after="33" w:afterAutospacing="0"/>
        <w:jc w:val="center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lastRenderedPageBreak/>
        <w:drawing>
          <wp:inline distT="0" distB="0" distL="0" distR="0">
            <wp:extent cx="2860040" cy="4029710"/>
            <wp:effectExtent l="19050" t="0" r="0" b="0"/>
            <wp:docPr id="10" name="Рисунок 10" descr="http://school100nnov.edusite.ru/images/p51_spasenienavodax.jpg">
              <a:hlinkClick xmlns:a="http://schemas.openxmlformats.org/drawingml/2006/main" r:id="rId21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100nnov.edusite.ru/images/p51_spasenienavodax.jpg">
                      <a:hlinkClick r:id="rId21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 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4029710" cy="4029710"/>
            <wp:effectExtent l="19050" t="0" r="8890" b="0"/>
            <wp:docPr id="11" name="Рисунок 11" descr="http://school100nnov.edusite.ru/images/p51_ugolokvosvod-obrazec.jpg">
              <a:hlinkClick xmlns:a="http://schemas.openxmlformats.org/drawingml/2006/main" r:id="rId23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100nnov.edusite.ru/images/p51_ugolokvosvod-obrazec.jpg">
                      <a:hlinkClick r:id="rId23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 xml:space="preserve">  </w:t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lastRenderedPageBreak/>
        <w:t> </w:t>
      </w:r>
      <w:r>
        <w:rPr>
          <w:rFonts w:ascii="Verdana" w:hAnsi="Verdana"/>
          <w:b/>
          <w:bCs/>
          <w:noProof/>
          <w:color w:val="465479"/>
          <w:sz w:val="22"/>
          <w:szCs w:val="22"/>
          <w:shd w:val="clear" w:color="auto" w:fill="FFFFFF"/>
        </w:rPr>
        <w:drawing>
          <wp:inline distT="0" distB="0" distL="0" distR="0">
            <wp:extent cx="2860040" cy="4029710"/>
            <wp:effectExtent l="19050" t="0" r="0" b="0"/>
            <wp:docPr id="12" name="Рисунок 12" descr="http://school100nnov.edusite.ru/images/p51_uchimsyaplavat-.jpg">
              <a:hlinkClick xmlns:a="http://schemas.openxmlformats.org/drawingml/2006/main" r:id="rId25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ool100nnov.edusite.ru/images/p51_uchimsyaplavat-.jpg">
                      <a:hlinkClick r:id="rId25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1A2" w:rsidRDefault="005201A2"/>
    <w:sectPr w:rsidR="005201A2" w:rsidSect="00F63493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9F0211"/>
    <w:rsid w:val="00031F96"/>
    <w:rsid w:val="000663FB"/>
    <w:rsid w:val="001E75E3"/>
    <w:rsid w:val="00287EB4"/>
    <w:rsid w:val="00421994"/>
    <w:rsid w:val="0049200A"/>
    <w:rsid w:val="005201A2"/>
    <w:rsid w:val="005A5246"/>
    <w:rsid w:val="006317ED"/>
    <w:rsid w:val="00775183"/>
    <w:rsid w:val="00812900"/>
    <w:rsid w:val="009F0211"/>
    <w:rsid w:val="00AD75EB"/>
    <w:rsid w:val="00CD305E"/>
    <w:rsid w:val="00D473D5"/>
    <w:rsid w:val="00F6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2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0211"/>
    <w:rPr>
      <w:i/>
      <w:iCs/>
    </w:rPr>
  </w:style>
  <w:style w:type="character" w:customStyle="1" w:styleId="apple-converted-space">
    <w:name w:val="apple-converted-space"/>
    <w:basedOn w:val="a0"/>
    <w:rsid w:val="009F0211"/>
  </w:style>
  <w:style w:type="paragraph" w:styleId="a5">
    <w:name w:val="Balloon Text"/>
    <w:basedOn w:val="a"/>
    <w:link w:val="a6"/>
    <w:uiPriority w:val="99"/>
    <w:semiHidden/>
    <w:unhideWhenUsed/>
    <w:rsid w:val="009F0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00nnov.edusite.ru/DswMedia/pl7.jpg" TargetMode="External"/><Relationship Id="rId13" Type="http://schemas.openxmlformats.org/officeDocument/2006/relationships/hyperlink" Target="http://school100nnov.edusite.ru/DswMedia/pl11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school100nnov.edusite.ru/DswMedia/spasenienavodax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school100nnov.edusite.ru/DswMedia/pl3.jpg" TargetMode="External"/><Relationship Id="rId25" Type="http://schemas.openxmlformats.org/officeDocument/2006/relationships/hyperlink" Target="http://school100nnov.edusite.ru/DswMedia/uchimsyaplavat-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school100nnov.edusite.ru/DswMedia/pl5.jpg" TargetMode="External"/><Relationship Id="rId11" Type="http://schemas.openxmlformats.org/officeDocument/2006/relationships/hyperlink" Target="http://school100nnov.edusite.ru/DswMedia/pl10.jpg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://school100nnov.edusite.ru/DswMedia/pl12.jpg" TargetMode="External"/><Relationship Id="rId23" Type="http://schemas.openxmlformats.org/officeDocument/2006/relationships/hyperlink" Target="http://school100nnov.edusite.ru/DswMedia/ugolokvosvod-obrazec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school100nnov.edusite.ru/DswMedia/plyaji.jpg" TargetMode="External"/><Relationship Id="rId4" Type="http://schemas.openxmlformats.org/officeDocument/2006/relationships/hyperlink" Target="http://school100nnov.edusite.ru/DswMedia/pl4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2016-08-18T07:03:00Z</dcterms:created>
  <dcterms:modified xsi:type="dcterms:W3CDTF">2016-08-18T07:05:00Z</dcterms:modified>
</cp:coreProperties>
</file>