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6F" w:rsidRPr="00BC22FE" w:rsidRDefault="001C656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Кто такой?</w:t>
      </w:r>
    </w:p>
    <w:p w:rsidR="00944A38" w:rsidRPr="00BC22FE" w:rsidRDefault="00944A38" w:rsidP="007E598B">
      <w:pPr>
        <w:spacing w:after="120" w:line="22" w:lineRule="atLeast"/>
        <w:ind w:firstLine="709"/>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Борщевик Сосновского (</w:t>
      </w:r>
      <w:r w:rsidRPr="00BC22FE">
        <w:rPr>
          <w:rFonts w:ascii="Times New Roman" w:eastAsia="Calibri" w:hAnsi="Times New Roman" w:cs="Times New Roman"/>
          <w:i/>
          <w:noProof/>
          <w:sz w:val="28"/>
          <w:szCs w:val="28"/>
          <w:lang w:eastAsia="ru-RU"/>
        </w:rPr>
        <w:t>Heracleum sosnowsky</w:t>
      </w:r>
      <w:r w:rsidRPr="00BC22FE">
        <w:rPr>
          <w:rFonts w:ascii="Times New Roman" w:eastAsia="Calibri" w:hAnsi="Times New Roman" w:cs="Times New Roman"/>
          <w:noProof/>
          <w:sz w:val="28"/>
          <w:szCs w:val="28"/>
          <w:lang w:eastAsia="ru-RU"/>
        </w:rPr>
        <w:t xml:space="preserve">) – </w:t>
      </w:r>
      <w:r w:rsidR="001C656F" w:rsidRPr="00BC22FE">
        <w:rPr>
          <w:rFonts w:ascii="Times New Roman" w:eastAsia="Calibri" w:hAnsi="Times New Roman" w:cs="Times New Roman"/>
          <w:noProof/>
          <w:sz w:val="28"/>
          <w:szCs w:val="28"/>
          <w:lang w:eastAsia="ru-RU"/>
        </w:rPr>
        <w:t xml:space="preserve">растение из семейства зонтичных. </w:t>
      </w:r>
      <w:r w:rsidR="00A83B45" w:rsidRPr="00BC22FE">
        <w:rPr>
          <w:rFonts w:ascii="Times New Roman" w:eastAsia="Calibri" w:hAnsi="Times New Roman" w:cs="Times New Roman"/>
          <w:noProof/>
          <w:sz w:val="28"/>
          <w:szCs w:val="28"/>
          <w:lang w:eastAsia="ru-RU"/>
        </w:rPr>
        <w:t>Борщевик ж</w:t>
      </w:r>
      <w:r w:rsidR="001C656F" w:rsidRPr="00BC22FE">
        <w:rPr>
          <w:rFonts w:ascii="Times New Roman" w:eastAsia="Calibri" w:hAnsi="Times New Roman" w:cs="Times New Roman"/>
          <w:noProof/>
          <w:sz w:val="28"/>
          <w:szCs w:val="28"/>
          <w:lang w:eastAsia="ru-RU"/>
        </w:rPr>
        <w:t>ивет</w:t>
      </w:r>
      <w:r w:rsidR="00A83B45" w:rsidRPr="00BC22FE">
        <w:rPr>
          <w:rFonts w:ascii="Times New Roman" w:eastAsia="Calibri" w:hAnsi="Times New Roman" w:cs="Times New Roman"/>
          <w:noProof/>
          <w:sz w:val="28"/>
          <w:szCs w:val="28"/>
          <w:lang w:eastAsia="ru-RU"/>
        </w:rPr>
        <w:t xml:space="preserve">, как правило, </w:t>
      </w:r>
      <w:r w:rsidR="001C656F" w:rsidRPr="00BC22FE">
        <w:rPr>
          <w:rFonts w:ascii="Times New Roman" w:eastAsia="Calibri" w:hAnsi="Times New Roman" w:cs="Times New Roman"/>
          <w:noProof/>
          <w:sz w:val="28"/>
          <w:szCs w:val="28"/>
          <w:lang w:eastAsia="ru-RU"/>
        </w:rPr>
        <w:t>два года</w:t>
      </w:r>
      <w:r w:rsidR="004542AF" w:rsidRPr="00BC22FE">
        <w:rPr>
          <w:rFonts w:ascii="Times New Roman" w:eastAsia="Calibri" w:hAnsi="Times New Roman" w:cs="Times New Roman"/>
          <w:noProof/>
          <w:sz w:val="28"/>
          <w:szCs w:val="28"/>
          <w:lang w:eastAsia="ru-RU"/>
        </w:rPr>
        <w:t xml:space="preserve">, иногда – дольше (до 12 лет). </w:t>
      </w:r>
      <w:r w:rsidR="00A83B45" w:rsidRPr="00BC22FE">
        <w:rPr>
          <w:rFonts w:ascii="Times New Roman" w:eastAsia="Calibri" w:hAnsi="Times New Roman" w:cs="Times New Roman"/>
          <w:noProof/>
          <w:sz w:val="28"/>
          <w:szCs w:val="28"/>
          <w:lang w:eastAsia="ru-RU"/>
        </w:rPr>
        <w:t xml:space="preserve">Большая часть растений цветет один раз в жизни,  </w:t>
      </w:r>
      <w:r w:rsidR="001C656F" w:rsidRPr="00BC22FE">
        <w:rPr>
          <w:rFonts w:ascii="Times New Roman" w:eastAsia="Calibri" w:hAnsi="Times New Roman" w:cs="Times New Roman"/>
          <w:noProof/>
          <w:sz w:val="28"/>
          <w:szCs w:val="28"/>
          <w:lang w:eastAsia="ru-RU"/>
        </w:rPr>
        <w:t>образует семена и отмирает.</w:t>
      </w:r>
      <w:r w:rsidR="00A83B45" w:rsidRPr="00BC22FE">
        <w:rPr>
          <w:rFonts w:ascii="Times New Roman" w:eastAsia="Calibri" w:hAnsi="Times New Roman" w:cs="Times New Roman"/>
          <w:noProof/>
          <w:sz w:val="28"/>
          <w:szCs w:val="28"/>
          <w:lang w:eastAsia="ru-RU"/>
        </w:rPr>
        <w:t xml:space="preserve"> </w:t>
      </w:r>
      <w:r w:rsidR="004542AF" w:rsidRPr="00BC22FE">
        <w:rPr>
          <w:rFonts w:ascii="Times New Roman" w:eastAsia="Calibri" w:hAnsi="Times New Roman" w:cs="Times New Roman"/>
          <w:noProof/>
          <w:sz w:val="28"/>
          <w:szCs w:val="28"/>
          <w:lang w:eastAsia="ru-RU"/>
        </w:rPr>
        <w:t>П</w:t>
      </w:r>
      <w:r w:rsidR="00A83B45" w:rsidRPr="00BC22FE">
        <w:rPr>
          <w:rFonts w:ascii="Times New Roman" w:eastAsia="Calibri" w:hAnsi="Times New Roman" w:cs="Times New Roman"/>
          <w:noProof/>
          <w:sz w:val="28"/>
          <w:szCs w:val="28"/>
          <w:lang w:eastAsia="ru-RU"/>
        </w:rPr>
        <w:t xml:space="preserve">лоды созревают с июля по сентябрь. </w:t>
      </w:r>
      <w:r w:rsidR="004542AF" w:rsidRPr="00BC22FE">
        <w:rPr>
          <w:rFonts w:ascii="Times New Roman" w:eastAsia="Calibri" w:hAnsi="Times New Roman" w:cs="Times New Roman"/>
          <w:noProof/>
          <w:sz w:val="28"/>
          <w:szCs w:val="28"/>
          <w:lang w:eastAsia="ru-RU"/>
        </w:rPr>
        <w:t xml:space="preserve">В среднем одно растение даёт около 20 000 семян. </w:t>
      </w:r>
    </w:p>
    <w:p w:rsidR="004542AF" w:rsidRPr="00BC22FE" w:rsidRDefault="004542A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 xml:space="preserve">Как </w:t>
      </w:r>
      <w:r w:rsidR="00E45A5E" w:rsidRPr="00BC22FE">
        <w:rPr>
          <w:rFonts w:ascii="Times New Roman" w:eastAsia="Calibri" w:hAnsi="Times New Roman" w:cs="Times New Roman"/>
          <w:b/>
          <w:noProof/>
          <w:color w:val="222A35" w:themeColor="text2" w:themeShade="80"/>
          <w:sz w:val="32"/>
          <w:szCs w:val="28"/>
          <w:lang w:eastAsia="ru-RU"/>
        </w:rPr>
        <w:t>узнать</w:t>
      </w:r>
      <w:r w:rsidRPr="00BC22FE">
        <w:rPr>
          <w:rFonts w:ascii="Times New Roman" w:eastAsia="Calibri" w:hAnsi="Times New Roman" w:cs="Times New Roman"/>
          <w:b/>
          <w:noProof/>
          <w:color w:val="222A35" w:themeColor="text2" w:themeShade="80"/>
          <w:sz w:val="32"/>
          <w:szCs w:val="28"/>
          <w:lang w:eastAsia="ru-RU"/>
        </w:rPr>
        <w:t>?</w:t>
      </w:r>
    </w:p>
    <w:p w:rsidR="00E45A5E" w:rsidRPr="00BC22FE" w:rsidRDefault="004542AF" w:rsidP="007E598B">
      <w:pPr>
        <w:spacing w:after="120" w:line="22" w:lineRule="atLeast"/>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ab/>
      </w:r>
      <w:r w:rsidR="004722EB" w:rsidRPr="00BC22FE">
        <w:rPr>
          <w:rFonts w:ascii="Times New Roman" w:eastAsia="Calibri" w:hAnsi="Times New Roman" w:cs="Times New Roman"/>
          <w:noProof/>
          <w:sz w:val="28"/>
          <w:szCs w:val="28"/>
          <w:lang w:eastAsia="ru-RU"/>
        </w:rPr>
        <w:t>Борщевик Сосновского – к</w:t>
      </w:r>
      <w:r w:rsidRPr="00BC22FE">
        <w:rPr>
          <w:rFonts w:ascii="Times New Roman" w:eastAsia="Calibri" w:hAnsi="Times New Roman" w:cs="Times New Roman"/>
          <w:noProof/>
          <w:sz w:val="28"/>
          <w:szCs w:val="28"/>
          <w:lang w:eastAsia="ru-RU"/>
        </w:rPr>
        <w:t xml:space="preserve">рупное, высотой до </w:t>
      </w:r>
      <w:r w:rsidR="00467E3B" w:rsidRPr="00BC22FE">
        <w:rPr>
          <w:rFonts w:ascii="Times New Roman" w:eastAsia="Calibri" w:hAnsi="Times New Roman" w:cs="Times New Roman"/>
          <w:noProof/>
          <w:sz w:val="28"/>
          <w:szCs w:val="28"/>
          <w:lang w:eastAsia="ru-RU"/>
        </w:rPr>
        <w:t xml:space="preserve">4 </w:t>
      </w:r>
      <w:r w:rsidRPr="00BC22FE">
        <w:rPr>
          <w:rFonts w:ascii="Times New Roman" w:eastAsia="Calibri" w:hAnsi="Times New Roman" w:cs="Times New Roman"/>
          <w:noProof/>
          <w:sz w:val="28"/>
          <w:szCs w:val="28"/>
          <w:lang w:eastAsia="ru-RU"/>
        </w:rPr>
        <w:t>метров</w:t>
      </w:r>
      <w:r w:rsidR="00E45A5E" w:rsidRPr="00BC22FE">
        <w:rPr>
          <w:rFonts w:ascii="Times New Roman" w:eastAsia="Calibri" w:hAnsi="Times New Roman" w:cs="Times New Roman"/>
          <w:noProof/>
          <w:sz w:val="28"/>
          <w:szCs w:val="28"/>
          <w:lang w:eastAsia="ru-RU"/>
        </w:rPr>
        <w:t xml:space="preserve">, травянистое </w:t>
      </w:r>
      <w:r w:rsidRPr="00BC22FE">
        <w:rPr>
          <w:rFonts w:ascii="Times New Roman" w:eastAsia="Calibri" w:hAnsi="Times New Roman" w:cs="Times New Roman"/>
          <w:noProof/>
          <w:sz w:val="28"/>
          <w:szCs w:val="28"/>
          <w:lang w:eastAsia="ru-RU"/>
        </w:rPr>
        <w:t>растение</w:t>
      </w:r>
      <w:r w:rsidR="00E45A5E" w:rsidRPr="00BC22FE">
        <w:rPr>
          <w:rFonts w:ascii="Times New Roman" w:eastAsia="Calibri" w:hAnsi="Times New Roman" w:cs="Times New Roman"/>
          <w:noProof/>
          <w:sz w:val="28"/>
          <w:szCs w:val="28"/>
          <w:lang w:eastAsia="ru-RU"/>
        </w:rPr>
        <w:t xml:space="preserve">. Стебель </w:t>
      </w:r>
      <w:r w:rsidR="00BC423E" w:rsidRPr="00BC22FE">
        <w:rPr>
          <w:rFonts w:ascii="Times New Roman" w:eastAsia="Calibri" w:hAnsi="Times New Roman" w:cs="Times New Roman"/>
          <w:noProof/>
          <w:sz w:val="28"/>
          <w:szCs w:val="28"/>
          <w:lang w:eastAsia="ru-RU"/>
        </w:rPr>
        <w:t xml:space="preserve">взрослого цветущего борщевика очень толстый по сравнению с другими травами, </w:t>
      </w:r>
      <w:r w:rsidR="00E45A5E" w:rsidRPr="00BC22FE">
        <w:rPr>
          <w:rFonts w:ascii="Times New Roman" w:eastAsia="Calibri" w:hAnsi="Times New Roman" w:cs="Times New Roman"/>
          <w:noProof/>
          <w:sz w:val="28"/>
          <w:szCs w:val="28"/>
          <w:lang w:eastAsia="ru-RU"/>
        </w:rPr>
        <w:t>полый, ребристый,  диаметром до 10 см</w:t>
      </w:r>
      <w:r w:rsidR="003C2362" w:rsidRPr="00BC22FE">
        <w:rPr>
          <w:rFonts w:ascii="Times New Roman" w:eastAsia="Calibri" w:hAnsi="Times New Roman" w:cs="Times New Roman"/>
          <w:noProof/>
          <w:sz w:val="28"/>
          <w:szCs w:val="28"/>
          <w:lang w:eastAsia="ru-RU"/>
        </w:rPr>
        <w:t>, в нижней части опушенный</w:t>
      </w:r>
      <w:r w:rsidR="00E45A5E" w:rsidRPr="00BC22FE">
        <w:rPr>
          <w:rFonts w:ascii="Times New Roman" w:eastAsia="Calibri" w:hAnsi="Times New Roman" w:cs="Times New Roman"/>
          <w:noProof/>
          <w:sz w:val="28"/>
          <w:szCs w:val="28"/>
          <w:lang w:eastAsia="ru-RU"/>
        </w:rPr>
        <w:t xml:space="preserve">. </w:t>
      </w:r>
      <w:r w:rsidR="00BC423E" w:rsidRPr="00BC22FE">
        <w:rPr>
          <w:rFonts w:ascii="Times New Roman" w:eastAsia="Calibri" w:hAnsi="Times New Roman" w:cs="Times New Roman"/>
          <w:noProof/>
          <w:sz w:val="28"/>
          <w:szCs w:val="28"/>
          <w:lang w:eastAsia="ru-RU"/>
        </w:rPr>
        <w:t xml:space="preserve">Если это газон, который косят, то за время, когда остальные травки вырастают сантиметров на 15, листья борщевика уже по колено взрослому человеку. </w:t>
      </w:r>
      <w:r w:rsidR="00E45A5E" w:rsidRPr="00BC22FE">
        <w:rPr>
          <w:rFonts w:ascii="Times New Roman" w:eastAsia="Calibri" w:hAnsi="Times New Roman" w:cs="Times New Roman"/>
          <w:noProof/>
          <w:sz w:val="28"/>
          <w:szCs w:val="28"/>
          <w:lang w:eastAsia="ru-RU"/>
        </w:rPr>
        <w:t>Листья рассеченные, до 1</w:t>
      </w:r>
      <w:r w:rsidR="00467E3B" w:rsidRPr="00BC22FE">
        <w:rPr>
          <w:rFonts w:ascii="Times New Roman" w:eastAsia="Calibri" w:hAnsi="Times New Roman" w:cs="Times New Roman"/>
          <w:noProof/>
          <w:sz w:val="28"/>
          <w:szCs w:val="28"/>
          <w:lang w:eastAsia="ru-RU"/>
        </w:rPr>
        <w:t>,5</w:t>
      </w:r>
      <w:r w:rsidR="00E45A5E" w:rsidRPr="00BC22FE">
        <w:rPr>
          <w:rFonts w:ascii="Times New Roman" w:eastAsia="Calibri" w:hAnsi="Times New Roman" w:cs="Times New Roman"/>
          <w:noProof/>
          <w:sz w:val="28"/>
          <w:szCs w:val="28"/>
          <w:lang w:eastAsia="ru-RU"/>
        </w:rPr>
        <w:t xml:space="preserve"> метр</w:t>
      </w:r>
      <w:r w:rsidR="00467E3B" w:rsidRPr="00BC22FE">
        <w:rPr>
          <w:rFonts w:ascii="Times New Roman" w:eastAsia="Calibri" w:hAnsi="Times New Roman" w:cs="Times New Roman"/>
          <w:noProof/>
          <w:sz w:val="28"/>
          <w:szCs w:val="28"/>
          <w:lang w:eastAsia="ru-RU"/>
        </w:rPr>
        <w:t xml:space="preserve">ов длинной. </w:t>
      </w:r>
      <w:r w:rsidR="00E45A5E" w:rsidRPr="00BC22FE">
        <w:rPr>
          <w:rFonts w:ascii="Times New Roman" w:eastAsia="Calibri" w:hAnsi="Times New Roman" w:cs="Times New Roman"/>
          <w:noProof/>
          <w:sz w:val="28"/>
          <w:szCs w:val="28"/>
          <w:lang w:eastAsia="ru-RU"/>
        </w:rPr>
        <w:t>Цветы собраны в зонтики, белые или с розовым оттенком.</w:t>
      </w:r>
    </w:p>
    <w:p w:rsidR="001C656F" w:rsidRPr="00BC22FE" w:rsidRDefault="001C656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Откуда взялся?</w:t>
      </w:r>
    </w:p>
    <w:p w:rsidR="00A34946" w:rsidRPr="00BC22FE" w:rsidRDefault="00A83B45" w:rsidP="007E598B">
      <w:pPr>
        <w:spacing w:after="120" w:line="22" w:lineRule="atLeast"/>
        <w:ind w:firstLine="708"/>
        <w:jc w:val="both"/>
        <w:rPr>
          <w:rFonts w:ascii="Times New Roman" w:eastAsia="Calibri" w:hAnsi="Times New Roman" w:cs="Times New Roman"/>
          <w:noProof/>
          <w:color w:val="000000" w:themeColor="text1"/>
          <w:sz w:val="28"/>
          <w:szCs w:val="28"/>
          <w:lang w:eastAsia="ru-RU"/>
        </w:rPr>
      </w:pPr>
      <w:r w:rsidRPr="00BC22FE">
        <w:rPr>
          <w:rFonts w:ascii="Times New Roman" w:eastAsia="Calibri" w:hAnsi="Times New Roman" w:cs="Times New Roman"/>
          <w:noProof/>
          <w:color w:val="000000" w:themeColor="text1"/>
          <w:sz w:val="28"/>
          <w:szCs w:val="28"/>
          <w:lang w:eastAsia="ru-RU"/>
        </w:rPr>
        <w:t xml:space="preserve">В природе в диком виде борщевик Сосновского растет в горах Кавказа. </w:t>
      </w:r>
      <w:r w:rsidR="00061C74" w:rsidRPr="00BC22FE">
        <w:rPr>
          <w:rFonts w:ascii="Times New Roman" w:eastAsia="Calibri" w:hAnsi="Times New Roman" w:cs="Times New Roman"/>
          <w:noProof/>
          <w:color w:val="000000" w:themeColor="text1"/>
          <w:sz w:val="28"/>
          <w:szCs w:val="28"/>
          <w:lang w:eastAsia="ru-RU"/>
        </w:rPr>
        <w:t xml:space="preserve">Он </w:t>
      </w:r>
      <w:r w:rsidRPr="00BC22FE">
        <w:rPr>
          <w:rFonts w:ascii="Times New Roman" w:eastAsia="Calibri" w:hAnsi="Times New Roman" w:cs="Times New Roman"/>
          <w:noProof/>
          <w:color w:val="000000" w:themeColor="text1"/>
          <w:sz w:val="28"/>
          <w:szCs w:val="28"/>
          <w:lang w:eastAsia="ru-RU"/>
        </w:rPr>
        <w:t xml:space="preserve">был </w:t>
      </w:r>
      <w:r w:rsidR="002B1FF6" w:rsidRPr="00BC22FE">
        <w:rPr>
          <w:rFonts w:ascii="Times New Roman" w:eastAsia="Calibri" w:hAnsi="Times New Roman" w:cs="Times New Roman"/>
          <w:noProof/>
          <w:color w:val="000000" w:themeColor="text1"/>
          <w:sz w:val="28"/>
          <w:szCs w:val="28"/>
          <w:lang w:eastAsia="ru-RU"/>
        </w:rPr>
        <w:t xml:space="preserve">впервые описан </w:t>
      </w:r>
      <w:r w:rsidRPr="00BC22FE">
        <w:rPr>
          <w:rFonts w:ascii="Times New Roman" w:eastAsia="Calibri" w:hAnsi="Times New Roman" w:cs="Times New Roman"/>
          <w:noProof/>
          <w:color w:val="000000" w:themeColor="text1"/>
          <w:sz w:val="28"/>
          <w:szCs w:val="28"/>
          <w:lang w:eastAsia="ru-RU"/>
        </w:rPr>
        <w:t xml:space="preserve">в 1944 году грузинским ботаником Манденовой Идой Пановной и назван в честь  исследователя флоры Кавказа Дмитрия Ивановича Сосновского. </w:t>
      </w:r>
    </w:p>
    <w:p w:rsidR="002B1FF6" w:rsidRPr="00BC22FE" w:rsidRDefault="00061C74" w:rsidP="007E598B">
      <w:pPr>
        <w:spacing w:after="120" w:line="22" w:lineRule="atLeast"/>
        <w:ind w:firstLine="708"/>
        <w:jc w:val="both"/>
        <w:rPr>
          <w:rFonts w:ascii="Times New Roman" w:eastAsia="Calibri" w:hAnsi="Times New Roman" w:cs="Times New Roman"/>
          <w:noProof/>
          <w:color w:val="000000" w:themeColor="text1"/>
          <w:sz w:val="28"/>
          <w:szCs w:val="28"/>
          <w:lang w:eastAsia="ru-RU"/>
        </w:rPr>
      </w:pPr>
      <w:r w:rsidRPr="00BC22FE">
        <w:rPr>
          <w:rFonts w:ascii="Times New Roman" w:eastAsia="Calibri" w:hAnsi="Times New Roman" w:cs="Times New Roman"/>
          <w:noProof/>
          <w:color w:val="000000" w:themeColor="text1"/>
          <w:sz w:val="28"/>
          <w:szCs w:val="28"/>
          <w:lang w:eastAsia="ru-RU"/>
        </w:rPr>
        <w:t>И</w:t>
      </w:r>
      <w:r w:rsidR="004542AF" w:rsidRPr="00BC22FE">
        <w:rPr>
          <w:rFonts w:ascii="Times New Roman" w:eastAsia="Calibri" w:hAnsi="Times New Roman" w:cs="Times New Roman"/>
          <w:noProof/>
          <w:color w:val="000000" w:themeColor="text1"/>
          <w:sz w:val="28"/>
          <w:szCs w:val="28"/>
          <w:lang w:eastAsia="ru-RU"/>
        </w:rPr>
        <w:t>сследования показали, что борщевик</w:t>
      </w:r>
      <w:r w:rsidRPr="00BC22FE">
        <w:rPr>
          <w:rFonts w:ascii="Times New Roman" w:eastAsia="Calibri" w:hAnsi="Times New Roman" w:cs="Times New Roman"/>
          <w:noProof/>
          <w:color w:val="000000" w:themeColor="text1"/>
          <w:sz w:val="28"/>
          <w:szCs w:val="28"/>
          <w:lang w:eastAsia="ru-RU"/>
        </w:rPr>
        <w:t xml:space="preserve"> – удивительное растение. Он быстро набирает биомассу, </w:t>
      </w:r>
      <w:r w:rsidR="00F05CDC" w:rsidRPr="00BC22FE">
        <w:rPr>
          <w:rFonts w:ascii="Times New Roman" w:eastAsia="Calibri" w:hAnsi="Times New Roman" w:cs="Times New Roman"/>
          <w:noProof/>
          <w:color w:val="000000" w:themeColor="text1"/>
          <w:sz w:val="28"/>
          <w:szCs w:val="28"/>
          <w:lang w:eastAsia="ru-RU"/>
        </w:rPr>
        <w:t xml:space="preserve">богат протеинами, </w:t>
      </w:r>
      <w:r w:rsidRPr="00BC22FE">
        <w:rPr>
          <w:rFonts w:ascii="Times New Roman" w:eastAsia="Calibri" w:hAnsi="Times New Roman" w:cs="Times New Roman"/>
          <w:noProof/>
          <w:color w:val="000000" w:themeColor="text1"/>
          <w:sz w:val="28"/>
          <w:szCs w:val="28"/>
          <w:lang w:eastAsia="ru-RU"/>
        </w:rPr>
        <w:t>неприхотлив, легко размножается, практически не требует ухода, выдерживает заморозки</w:t>
      </w:r>
      <w:r w:rsidR="002B1FF6" w:rsidRPr="00BC22FE">
        <w:rPr>
          <w:rFonts w:ascii="Times New Roman" w:eastAsia="Calibri" w:hAnsi="Times New Roman" w:cs="Times New Roman"/>
          <w:noProof/>
          <w:color w:val="000000" w:themeColor="text1"/>
          <w:sz w:val="28"/>
          <w:szCs w:val="28"/>
          <w:lang w:eastAsia="ru-RU"/>
        </w:rPr>
        <w:t xml:space="preserve">, </w:t>
      </w:r>
      <w:r w:rsidR="00A34946" w:rsidRPr="00BC22FE">
        <w:rPr>
          <w:rFonts w:ascii="Times New Roman" w:eastAsia="Calibri" w:hAnsi="Times New Roman" w:cs="Times New Roman"/>
          <w:noProof/>
          <w:color w:val="000000" w:themeColor="text1"/>
          <w:sz w:val="28"/>
          <w:szCs w:val="28"/>
          <w:lang w:eastAsia="ru-RU"/>
        </w:rPr>
        <w:t xml:space="preserve">хороший медонос, </w:t>
      </w:r>
      <w:r w:rsidR="002B1FF6" w:rsidRPr="00BC22FE">
        <w:rPr>
          <w:rFonts w:ascii="Times New Roman" w:eastAsia="Calibri" w:hAnsi="Times New Roman" w:cs="Times New Roman"/>
          <w:noProof/>
          <w:color w:val="000000" w:themeColor="text1"/>
          <w:sz w:val="28"/>
          <w:szCs w:val="28"/>
          <w:lang w:eastAsia="ru-RU"/>
        </w:rPr>
        <w:t xml:space="preserve">в природе служит кормом для диких животных.  </w:t>
      </w:r>
      <w:r w:rsidR="00A34946" w:rsidRPr="00BC22FE">
        <w:rPr>
          <w:rFonts w:ascii="Times New Roman" w:eastAsia="Calibri" w:hAnsi="Times New Roman" w:cs="Times New Roman"/>
          <w:noProof/>
          <w:color w:val="000000" w:themeColor="text1"/>
          <w:sz w:val="28"/>
          <w:szCs w:val="28"/>
          <w:lang w:eastAsia="ru-RU"/>
        </w:rPr>
        <w:t xml:space="preserve">Борщевик </w:t>
      </w:r>
      <w:r w:rsidR="002B1FF6" w:rsidRPr="00BC22FE">
        <w:rPr>
          <w:rFonts w:ascii="Times New Roman" w:eastAsia="Calibri" w:hAnsi="Times New Roman" w:cs="Times New Roman"/>
          <w:noProof/>
          <w:color w:val="000000" w:themeColor="text1"/>
          <w:sz w:val="28"/>
          <w:szCs w:val="28"/>
          <w:lang w:eastAsia="ru-RU"/>
        </w:rPr>
        <w:t xml:space="preserve">даёт ранний весенний корм и охотно поедается на пастбище и в сене всеми видами животных, кроме лошадей. </w:t>
      </w:r>
    </w:p>
    <w:p w:rsidR="00F05CDC" w:rsidRPr="00BC22FE" w:rsidRDefault="00061C74" w:rsidP="007E598B">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color w:val="000000" w:themeColor="text1"/>
          <w:sz w:val="28"/>
          <w:szCs w:val="28"/>
          <w:lang w:eastAsia="ru-RU"/>
        </w:rPr>
        <w:t xml:space="preserve">Ученый-селекционер Пётр Петрович Вавилов (будущий ректор Тимирязевской академии) убедил руководство страны, что борщевик поможет восстановить после войны сельское хозяйство. В 1947-1948 годах растение </w:t>
      </w:r>
      <w:r w:rsidR="001F6557" w:rsidRPr="00BC22FE">
        <w:rPr>
          <w:rFonts w:ascii="Times New Roman" w:eastAsia="Calibri" w:hAnsi="Times New Roman" w:cs="Times New Roman"/>
          <w:noProof/>
          <w:color w:val="000000" w:themeColor="text1"/>
          <w:sz w:val="28"/>
          <w:szCs w:val="28"/>
          <w:lang w:eastAsia="ru-RU"/>
        </w:rPr>
        <w:t xml:space="preserve">было введено в культуру </w:t>
      </w:r>
      <w:r w:rsidRPr="00BC22FE">
        <w:rPr>
          <w:rFonts w:ascii="Times New Roman" w:eastAsia="Calibri" w:hAnsi="Times New Roman" w:cs="Times New Roman"/>
          <w:noProof/>
          <w:color w:val="000000" w:themeColor="text1"/>
          <w:sz w:val="28"/>
          <w:szCs w:val="28"/>
          <w:lang w:eastAsia="ru-RU"/>
        </w:rPr>
        <w:t xml:space="preserve">на северо-западе России, а спустя пару лет борщевик начали активно высаживать в центральных регионах. </w:t>
      </w:r>
      <w:r w:rsidR="001F6557" w:rsidRPr="00BC22FE">
        <w:rPr>
          <w:rFonts w:ascii="Times New Roman" w:eastAsia="Calibri" w:hAnsi="Times New Roman" w:cs="Times New Roman"/>
          <w:noProof/>
          <w:color w:val="000000" w:themeColor="text1"/>
          <w:sz w:val="28"/>
          <w:szCs w:val="28"/>
          <w:lang w:eastAsia="ru-RU"/>
        </w:rPr>
        <w:t>Пик широкомасштабных работ</w:t>
      </w:r>
      <w:r w:rsidR="00F05CDC" w:rsidRPr="00BC22FE">
        <w:rPr>
          <w:rFonts w:ascii="Times New Roman" w:eastAsia="Calibri" w:hAnsi="Times New Roman" w:cs="Times New Roman"/>
          <w:noProof/>
          <w:color w:val="000000" w:themeColor="text1"/>
          <w:sz w:val="28"/>
          <w:szCs w:val="28"/>
          <w:lang w:eastAsia="ru-RU"/>
        </w:rPr>
        <w:t xml:space="preserve"> </w:t>
      </w:r>
      <w:r w:rsidR="001F6557" w:rsidRPr="00BC22FE">
        <w:rPr>
          <w:rFonts w:ascii="Times New Roman" w:eastAsia="Calibri" w:hAnsi="Times New Roman" w:cs="Times New Roman"/>
          <w:noProof/>
          <w:color w:val="000000" w:themeColor="text1"/>
          <w:sz w:val="28"/>
          <w:szCs w:val="28"/>
          <w:lang w:eastAsia="ru-RU"/>
        </w:rPr>
        <w:t>по распространению культуры борщевика пришелся на 1960–1970 гг. Семена растения рассылались по всему Советскому Союзу: по областям и республикам Европейской части СССР, в Сибирь и на Дальний Восток</w:t>
      </w:r>
      <w:r w:rsidR="00F05CDC" w:rsidRPr="00BC22FE">
        <w:rPr>
          <w:rFonts w:ascii="Times New Roman" w:eastAsia="Calibri" w:hAnsi="Times New Roman" w:cs="Times New Roman"/>
          <w:noProof/>
          <w:color w:val="000000" w:themeColor="text1"/>
          <w:sz w:val="28"/>
          <w:szCs w:val="28"/>
          <w:lang w:eastAsia="ru-RU"/>
        </w:rPr>
        <w:t>.</w:t>
      </w:r>
      <w:r w:rsidR="00F05CDC" w:rsidRPr="00BC22FE">
        <w:rPr>
          <w:rFonts w:ascii="Times New Roman" w:eastAsia="Calibri" w:hAnsi="Times New Roman" w:cs="Times New Roman"/>
          <w:noProof/>
          <w:sz w:val="28"/>
          <w:szCs w:val="28"/>
          <w:lang w:eastAsia="ru-RU"/>
        </w:rPr>
        <w:t xml:space="preserve"> </w:t>
      </w:r>
    </w:p>
    <w:p w:rsidR="00F05CDC" w:rsidRPr="00BC22FE" w:rsidRDefault="00F05CDC" w:rsidP="007E598B">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color w:val="000000" w:themeColor="text1"/>
          <w:sz w:val="28"/>
          <w:szCs w:val="28"/>
          <w:lang w:eastAsia="ru-RU"/>
        </w:rPr>
        <w:t xml:space="preserve">В естественных биотопах до 1970-х годов борщевик Сосновского отмечали редко, но начиная с этого периода наблюдается его массовое </w:t>
      </w:r>
      <w:r w:rsidR="001F6557" w:rsidRPr="00BC22FE">
        <w:rPr>
          <w:rFonts w:ascii="Times New Roman" w:eastAsia="Calibri" w:hAnsi="Times New Roman" w:cs="Times New Roman"/>
          <w:noProof/>
          <w:color w:val="000000" w:themeColor="text1"/>
          <w:sz w:val="28"/>
          <w:szCs w:val="28"/>
          <w:lang w:eastAsia="ru-RU"/>
        </w:rPr>
        <w:t>«убегания из культуры»</w:t>
      </w:r>
      <w:r w:rsidRPr="00BC22FE">
        <w:rPr>
          <w:rFonts w:ascii="Times New Roman" w:eastAsia="Calibri" w:hAnsi="Times New Roman" w:cs="Times New Roman"/>
          <w:noProof/>
          <w:color w:val="000000" w:themeColor="text1"/>
          <w:sz w:val="28"/>
          <w:szCs w:val="28"/>
          <w:lang w:eastAsia="ru-RU"/>
        </w:rPr>
        <w:t>. В</w:t>
      </w:r>
      <w:r w:rsidR="001F6557" w:rsidRPr="00BC22FE">
        <w:rPr>
          <w:rFonts w:ascii="Times New Roman" w:eastAsia="Calibri" w:hAnsi="Times New Roman" w:cs="Times New Roman"/>
          <w:noProof/>
          <w:color w:val="000000" w:themeColor="text1"/>
          <w:sz w:val="28"/>
          <w:szCs w:val="28"/>
          <w:lang w:eastAsia="ru-RU"/>
        </w:rPr>
        <w:t xml:space="preserve"> 1990-е гг.</w:t>
      </w:r>
      <w:r w:rsidRPr="00BC22FE">
        <w:rPr>
          <w:rFonts w:ascii="Times New Roman" w:eastAsia="Calibri" w:hAnsi="Times New Roman" w:cs="Times New Roman"/>
          <w:noProof/>
          <w:color w:val="000000" w:themeColor="text1"/>
          <w:sz w:val="28"/>
          <w:szCs w:val="28"/>
          <w:lang w:eastAsia="ru-RU"/>
        </w:rPr>
        <w:t>, когда после развала СССР поля и сельскохозяйственные угодья были заброшены,</w:t>
      </w:r>
      <w:r w:rsidR="001F6557" w:rsidRPr="00BC22FE">
        <w:rPr>
          <w:rFonts w:ascii="Times New Roman" w:eastAsia="Calibri" w:hAnsi="Times New Roman" w:cs="Times New Roman"/>
          <w:noProof/>
          <w:color w:val="000000" w:themeColor="text1"/>
          <w:sz w:val="28"/>
          <w:szCs w:val="28"/>
          <w:lang w:eastAsia="ru-RU"/>
        </w:rPr>
        <w:t xml:space="preserve"> расселение и размножение борщевика</w:t>
      </w:r>
      <w:r w:rsidRPr="00BC22FE">
        <w:rPr>
          <w:rFonts w:ascii="Times New Roman" w:eastAsia="Calibri" w:hAnsi="Times New Roman" w:cs="Times New Roman"/>
          <w:noProof/>
          <w:color w:val="000000" w:themeColor="text1"/>
          <w:sz w:val="28"/>
          <w:szCs w:val="28"/>
          <w:lang w:eastAsia="ru-RU"/>
        </w:rPr>
        <w:t xml:space="preserve"> </w:t>
      </w:r>
      <w:r w:rsidR="001F6557" w:rsidRPr="00BC22FE">
        <w:rPr>
          <w:rFonts w:ascii="Times New Roman" w:eastAsia="Calibri" w:hAnsi="Times New Roman" w:cs="Times New Roman"/>
          <w:noProof/>
          <w:color w:val="000000" w:themeColor="text1"/>
          <w:sz w:val="28"/>
          <w:szCs w:val="28"/>
          <w:lang w:eastAsia="ru-RU"/>
        </w:rPr>
        <w:t xml:space="preserve">Сосновского приобрело бесконтрольный характер. </w:t>
      </w:r>
      <w:r w:rsidR="0057204E" w:rsidRPr="00BC22FE">
        <w:rPr>
          <w:rFonts w:ascii="Times New Roman" w:eastAsia="Calibri" w:hAnsi="Times New Roman" w:cs="Times New Roman"/>
          <w:noProof/>
          <w:sz w:val="28"/>
          <w:szCs w:val="28"/>
          <w:lang w:eastAsia="ru-RU"/>
        </w:rPr>
        <w:t>Борщевик, раз попав на поля, стал распространяться и занимать все свободные пространства вокруг</w:t>
      </w:r>
      <w:r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noProof/>
          <w:color w:val="000000" w:themeColor="text1"/>
          <w:sz w:val="28"/>
          <w:szCs w:val="28"/>
          <w:lang w:eastAsia="ru-RU"/>
        </w:rPr>
        <w:t>Борщевик</w:t>
      </w:r>
      <w:r w:rsidRPr="00BC22FE">
        <w:rPr>
          <w:rFonts w:ascii="Times New Roman" w:eastAsia="Calibri" w:hAnsi="Times New Roman" w:cs="Times New Roman"/>
          <w:noProof/>
          <w:sz w:val="28"/>
          <w:szCs w:val="28"/>
          <w:lang w:eastAsia="ru-RU"/>
        </w:rPr>
        <w:t xml:space="preserve"> должен был накормить скот, но превратился в главный сорняк современной России. </w:t>
      </w:r>
    </w:p>
    <w:p w:rsidR="00D23AA2" w:rsidRPr="00BC22FE" w:rsidRDefault="00F05CDC" w:rsidP="007E598B">
      <w:pPr>
        <w:spacing w:after="120" w:line="22" w:lineRule="atLeast"/>
        <w:ind w:firstLine="708"/>
        <w:jc w:val="both"/>
        <w:rPr>
          <w:rFonts w:ascii="Times New Roman" w:eastAsia="Calibri" w:hAnsi="Times New Roman" w:cs="Times New Roman"/>
          <w:noProof/>
          <w:color w:val="000000" w:themeColor="text1"/>
          <w:sz w:val="28"/>
          <w:szCs w:val="28"/>
          <w:lang w:eastAsia="ru-RU"/>
        </w:rPr>
      </w:pPr>
      <w:r w:rsidRPr="00BC22FE">
        <w:rPr>
          <w:rFonts w:ascii="Times New Roman" w:eastAsia="Calibri" w:hAnsi="Times New Roman" w:cs="Times New Roman"/>
          <w:noProof/>
          <w:sz w:val="28"/>
          <w:szCs w:val="28"/>
          <w:lang w:eastAsia="ru-RU"/>
        </w:rPr>
        <w:t xml:space="preserve">Только в 2015 году борщевик был официально признан сорняком и утратил статус сельскохозяйственной культуры. С тех пор в России с ним ведется борьба. </w:t>
      </w:r>
      <w:r w:rsidR="00D23AA2" w:rsidRPr="00BC22FE">
        <w:rPr>
          <w:rFonts w:ascii="Times New Roman" w:eastAsia="Calibri" w:hAnsi="Times New Roman" w:cs="Times New Roman"/>
          <w:noProof/>
          <w:sz w:val="28"/>
          <w:szCs w:val="28"/>
          <w:lang w:eastAsia="ru-RU"/>
        </w:rPr>
        <w:lastRenderedPageBreak/>
        <w:t>О</w:t>
      </w:r>
      <w:r w:rsidR="00D23AA2" w:rsidRPr="00BC22FE">
        <w:rPr>
          <w:rFonts w:ascii="Times New Roman" w:eastAsia="Calibri" w:hAnsi="Times New Roman" w:cs="Times New Roman"/>
          <w:noProof/>
          <w:color w:val="000000" w:themeColor="text1"/>
          <w:sz w:val="28"/>
          <w:szCs w:val="28"/>
          <w:lang w:eastAsia="ru-RU"/>
        </w:rPr>
        <w:t xml:space="preserve">собенно проблемными по распространению борщевика являются северо-западный и центральный регионы. </w:t>
      </w:r>
    </w:p>
    <w:p w:rsidR="00817054" w:rsidRPr="00BC22FE" w:rsidRDefault="00BC22FE"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Где живё</w:t>
      </w:r>
      <w:r w:rsidR="00817054" w:rsidRPr="00BC22FE">
        <w:rPr>
          <w:rFonts w:ascii="Times New Roman" w:eastAsia="Calibri" w:hAnsi="Times New Roman" w:cs="Times New Roman"/>
          <w:b/>
          <w:noProof/>
          <w:color w:val="222A35" w:themeColor="text2" w:themeShade="80"/>
          <w:sz w:val="32"/>
          <w:szCs w:val="28"/>
          <w:lang w:eastAsia="ru-RU"/>
        </w:rPr>
        <w:t>т?</w:t>
      </w:r>
    </w:p>
    <w:p w:rsidR="00F05CDC" w:rsidRPr="00BC22FE" w:rsidRDefault="00F05CDC" w:rsidP="007E598B">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На своей родине борщевик Сосновского растет в горах на полянах и лесных опушках буковых и пихтово-буковых лесов, на высокогорных лугах субальпийского пояса и по берегам рек в предгорной лесостепной зоне Северного Кавказа.</w:t>
      </w:r>
    </w:p>
    <w:p w:rsidR="007E598B" w:rsidRPr="00BC22FE" w:rsidRDefault="00F05CDC" w:rsidP="00BC22FE">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Переселившись с полей, борщевик захватывает берега водоёмов, пустыри, полосы отвода дорог, заброшенные сельхозугодья, лесные поляны и опушки, разрастается в населенных пунктах.</w:t>
      </w:r>
      <w:r w:rsidR="00D23AA2"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noProof/>
          <w:sz w:val="28"/>
          <w:szCs w:val="28"/>
          <w:lang w:eastAsia="ru-RU"/>
        </w:rPr>
        <w:t>Во вторичном ареале растение предпочитает хорошо освещенные участки</w:t>
      </w:r>
      <w:r w:rsidR="00D23AA2"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noProof/>
          <w:sz w:val="28"/>
          <w:szCs w:val="28"/>
          <w:lang w:eastAsia="ru-RU"/>
        </w:rPr>
        <w:t xml:space="preserve">с рыхлыми </w:t>
      </w:r>
      <w:r w:rsidR="00D23AA2" w:rsidRPr="00BC22FE">
        <w:rPr>
          <w:rFonts w:ascii="Times New Roman" w:eastAsia="Calibri" w:hAnsi="Times New Roman" w:cs="Times New Roman"/>
          <w:noProof/>
          <w:sz w:val="28"/>
          <w:szCs w:val="28"/>
          <w:lang w:eastAsia="ru-RU"/>
        </w:rPr>
        <w:t xml:space="preserve">увлажненными </w:t>
      </w:r>
      <w:r w:rsidRPr="00BC22FE">
        <w:rPr>
          <w:rFonts w:ascii="Times New Roman" w:eastAsia="Calibri" w:hAnsi="Times New Roman" w:cs="Times New Roman"/>
          <w:noProof/>
          <w:sz w:val="28"/>
          <w:szCs w:val="28"/>
          <w:lang w:eastAsia="ru-RU"/>
        </w:rPr>
        <w:t>плодородными почвами</w:t>
      </w:r>
      <w:r w:rsidR="00D23AA2" w:rsidRPr="00BC22FE">
        <w:rPr>
          <w:rFonts w:ascii="Times New Roman" w:eastAsia="Calibri" w:hAnsi="Times New Roman" w:cs="Times New Roman"/>
          <w:noProof/>
          <w:sz w:val="28"/>
          <w:szCs w:val="28"/>
          <w:lang w:eastAsia="ru-RU"/>
        </w:rPr>
        <w:t>.</w:t>
      </w:r>
    </w:p>
    <w:p w:rsidR="00234C27" w:rsidRPr="00BC22FE" w:rsidRDefault="001C656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Чем опасен?</w:t>
      </w:r>
    </w:p>
    <w:p w:rsidR="00F716B7" w:rsidRPr="00BC22FE" w:rsidRDefault="00234C27" w:rsidP="00234C27">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Times New Roman" w:hAnsi="Times New Roman" w:cs="Times New Roman"/>
          <w:sz w:val="28"/>
          <w:szCs w:val="28"/>
          <w:lang w:eastAsia="ru-RU"/>
        </w:rPr>
        <w:t xml:space="preserve">Под воздействием солнца сок борщевика вызывает ожог. </w:t>
      </w:r>
      <w:r w:rsidR="00F05CDC" w:rsidRPr="00BC22FE">
        <w:rPr>
          <w:rFonts w:ascii="Times New Roman" w:eastAsia="Calibri" w:hAnsi="Times New Roman" w:cs="Times New Roman"/>
          <w:noProof/>
          <w:sz w:val="28"/>
          <w:szCs w:val="28"/>
          <w:lang w:eastAsia="ru-RU"/>
        </w:rPr>
        <w:t xml:space="preserve">Борщевик содержит </w:t>
      </w:r>
      <w:r w:rsidR="007E598B" w:rsidRPr="00BC22FE">
        <w:rPr>
          <w:rFonts w:ascii="Times New Roman" w:eastAsia="Calibri" w:hAnsi="Times New Roman" w:cs="Times New Roman"/>
          <w:noProof/>
          <w:sz w:val="28"/>
          <w:szCs w:val="28"/>
          <w:lang w:eastAsia="ru-RU"/>
        </w:rPr>
        <w:t xml:space="preserve">особые вещества (фуранокумарины), которые под действием солнечных лучей переходят в активную форму и вызывают повреждения кожи. </w:t>
      </w:r>
      <w:r w:rsidR="0041746B" w:rsidRPr="00BC22FE">
        <w:rPr>
          <w:rFonts w:ascii="Times New Roman" w:eastAsia="Calibri" w:hAnsi="Times New Roman" w:cs="Times New Roman"/>
          <w:noProof/>
          <w:sz w:val="28"/>
          <w:szCs w:val="28"/>
          <w:lang w:eastAsia="ru-RU"/>
        </w:rPr>
        <w:t xml:space="preserve">Вначале никаких непроиятных ощущений не возникает. </w:t>
      </w:r>
      <w:r w:rsidR="007E598B" w:rsidRPr="00BC22FE">
        <w:rPr>
          <w:rFonts w:ascii="Times New Roman" w:eastAsia="Calibri" w:hAnsi="Times New Roman" w:cs="Times New Roman"/>
          <w:noProof/>
          <w:sz w:val="28"/>
          <w:szCs w:val="28"/>
          <w:lang w:eastAsia="ru-RU"/>
        </w:rPr>
        <w:t xml:space="preserve">Ожоги появляются спустя несколько часов после  контакта с борщевиком. На коже возникают волдыри, а впоследствии – глубокие язвы, которые долго заживают. </w:t>
      </w:r>
      <w:r w:rsidR="00F05CDC" w:rsidRPr="00BC22FE">
        <w:rPr>
          <w:rFonts w:ascii="Times New Roman" w:eastAsia="Calibri" w:hAnsi="Times New Roman" w:cs="Times New Roman"/>
          <w:noProof/>
          <w:sz w:val="28"/>
          <w:szCs w:val="28"/>
          <w:lang w:eastAsia="ru-RU"/>
        </w:rPr>
        <w:t xml:space="preserve">Самые сильные ожоги </w:t>
      </w:r>
      <w:r w:rsidR="00BC423E" w:rsidRPr="00BC22FE">
        <w:rPr>
          <w:rFonts w:ascii="Times New Roman" w:eastAsia="Calibri" w:hAnsi="Times New Roman" w:cs="Times New Roman"/>
          <w:noProof/>
          <w:sz w:val="28"/>
          <w:szCs w:val="28"/>
          <w:lang w:eastAsia="ru-RU"/>
        </w:rPr>
        <w:t xml:space="preserve">борщевик </w:t>
      </w:r>
      <w:r w:rsidR="00F05CDC" w:rsidRPr="00BC22FE">
        <w:rPr>
          <w:rFonts w:ascii="Times New Roman" w:eastAsia="Calibri" w:hAnsi="Times New Roman" w:cs="Times New Roman"/>
          <w:noProof/>
          <w:sz w:val="28"/>
          <w:szCs w:val="28"/>
          <w:lang w:eastAsia="ru-RU"/>
        </w:rPr>
        <w:t xml:space="preserve">вызывает в ясные солнечные дни. </w:t>
      </w:r>
      <w:r w:rsidR="00BC423E" w:rsidRPr="00BC22FE">
        <w:rPr>
          <w:rFonts w:ascii="Times New Roman" w:eastAsia="Calibri" w:hAnsi="Times New Roman" w:cs="Times New Roman"/>
          <w:noProof/>
          <w:sz w:val="28"/>
          <w:szCs w:val="28"/>
          <w:lang w:eastAsia="ru-RU"/>
        </w:rPr>
        <w:t>О</w:t>
      </w:r>
      <w:r w:rsidR="00F05CDC" w:rsidRPr="00BC22FE">
        <w:rPr>
          <w:rFonts w:ascii="Times New Roman" w:eastAsia="Calibri" w:hAnsi="Times New Roman" w:cs="Times New Roman"/>
          <w:noProof/>
          <w:sz w:val="28"/>
          <w:szCs w:val="28"/>
          <w:lang w:eastAsia="ru-RU"/>
        </w:rPr>
        <w:t xml:space="preserve">собенно опасно попадание сока растения в глаза, это может закончиться </w:t>
      </w:r>
      <w:r w:rsidR="007E598B" w:rsidRPr="00BC22FE">
        <w:rPr>
          <w:rFonts w:ascii="Times New Roman" w:eastAsia="Calibri" w:hAnsi="Times New Roman" w:cs="Times New Roman"/>
          <w:noProof/>
          <w:sz w:val="28"/>
          <w:szCs w:val="28"/>
          <w:lang w:eastAsia="ru-RU"/>
        </w:rPr>
        <w:t xml:space="preserve">ожогом роговицы глаза и </w:t>
      </w:r>
      <w:r w:rsidR="00F05CDC" w:rsidRPr="00BC22FE">
        <w:rPr>
          <w:rFonts w:ascii="Times New Roman" w:eastAsia="Calibri" w:hAnsi="Times New Roman" w:cs="Times New Roman"/>
          <w:noProof/>
          <w:sz w:val="28"/>
          <w:szCs w:val="28"/>
          <w:lang w:eastAsia="ru-RU"/>
        </w:rPr>
        <w:t xml:space="preserve">слепотой. </w:t>
      </w:r>
      <w:r w:rsidR="0041746B" w:rsidRPr="00BC22FE">
        <w:rPr>
          <w:rFonts w:ascii="Times New Roman" w:eastAsia="Calibri" w:hAnsi="Times New Roman" w:cs="Times New Roman"/>
          <w:noProof/>
          <w:sz w:val="28"/>
          <w:szCs w:val="28"/>
          <w:lang w:eastAsia="ru-RU"/>
        </w:rPr>
        <w:t>Аэрозоль сока борщевика и его пыльца при высоких концентрациях могут вызвать отёк верхних дыхательных путей.</w:t>
      </w:r>
    </w:p>
    <w:p w:rsidR="00053B95" w:rsidRPr="00BC22FE" w:rsidRDefault="00F05CDC" w:rsidP="007E598B">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 xml:space="preserve">Чаще всего от борщевика страдают дети. </w:t>
      </w:r>
      <w:r w:rsidR="00053B95" w:rsidRPr="00BC22FE">
        <w:rPr>
          <w:rFonts w:ascii="Times New Roman" w:eastAsia="Calibri" w:hAnsi="Times New Roman" w:cs="Times New Roman"/>
          <w:noProof/>
          <w:sz w:val="28"/>
          <w:szCs w:val="28"/>
          <w:lang w:eastAsia="ru-RU"/>
        </w:rPr>
        <w:t>П</w:t>
      </w:r>
      <w:r w:rsidR="00CA773C" w:rsidRPr="00BC22FE">
        <w:rPr>
          <w:rFonts w:ascii="Times New Roman" w:eastAsia="Calibri" w:hAnsi="Times New Roman" w:cs="Times New Roman"/>
          <w:noProof/>
          <w:sz w:val="28"/>
          <w:szCs w:val="28"/>
          <w:lang w:eastAsia="ru-RU"/>
        </w:rPr>
        <w:t>олучить ожоги от борщевика Сосновского можно:</w:t>
      </w:r>
      <w:r w:rsidR="007E598B" w:rsidRPr="00BC22FE">
        <w:rPr>
          <w:rFonts w:ascii="Times New Roman" w:eastAsia="Calibri" w:hAnsi="Times New Roman" w:cs="Times New Roman"/>
          <w:noProof/>
          <w:sz w:val="28"/>
          <w:szCs w:val="28"/>
          <w:lang w:eastAsia="ru-RU"/>
        </w:rPr>
        <w:t xml:space="preserve"> </w:t>
      </w:r>
      <w:r w:rsidR="00CA773C" w:rsidRPr="00BC22FE">
        <w:rPr>
          <w:rFonts w:ascii="Times New Roman" w:eastAsia="Calibri" w:hAnsi="Times New Roman" w:cs="Times New Roman"/>
          <w:noProof/>
          <w:sz w:val="28"/>
          <w:szCs w:val="28"/>
          <w:lang w:eastAsia="ru-RU"/>
        </w:rPr>
        <w:t>собрав букет из цветов данного растения;</w:t>
      </w:r>
      <w:r w:rsidR="007E598B" w:rsidRPr="00BC22FE">
        <w:rPr>
          <w:rFonts w:ascii="Times New Roman" w:eastAsia="Calibri" w:hAnsi="Times New Roman" w:cs="Times New Roman"/>
          <w:noProof/>
          <w:sz w:val="28"/>
          <w:szCs w:val="28"/>
          <w:lang w:eastAsia="ru-RU"/>
        </w:rPr>
        <w:t xml:space="preserve"> </w:t>
      </w:r>
      <w:r w:rsidR="00CA773C" w:rsidRPr="00BC22FE">
        <w:rPr>
          <w:rFonts w:ascii="Times New Roman" w:eastAsia="Calibri" w:hAnsi="Times New Roman" w:cs="Times New Roman"/>
          <w:noProof/>
          <w:sz w:val="28"/>
          <w:szCs w:val="28"/>
          <w:lang w:eastAsia="ru-RU"/>
        </w:rPr>
        <w:t>прогулявшись по зарослям растений;</w:t>
      </w:r>
      <w:r w:rsidR="007E598B" w:rsidRPr="00BC22FE">
        <w:rPr>
          <w:rFonts w:ascii="Times New Roman" w:eastAsia="Calibri" w:hAnsi="Times New Roman" w:cs="Times New Roman"/>
          <w:noProof/>
          <w:sz w:val="28"/>
          <w:szCs w:val="28"/>
          <w:lang w:eastAsia="ru-RU"/>
        </w:rPr>
        <w:t xml:space="preserve"> </w:t>
      </w:r>
      <w:r w:rsidR="00CA773C" w:rsidRPr="00BC22FE">
        <w:rPr>
          <w:rFonts w:ascii="Times New Roman" w:eastAsia="Calibri" w:hAnsi="Times New Roman" w:cs="Times New Roman"/>
          <w:noProof/>
          <w:sz w:val="28"/>
          <w:szCs w:val="28"/>
          <w:lang w:eastAsia="ru-RU"/>
        </w:rPr>
        <w:t>прикасаясь к его листьям</w:t>
      </w:r>
      <w:r w:rsidR="00053B95" w:rsidRPr="00BC22FE">
        <w:rPr>
          <w:rFonts w:ascii="Times New Roman" w:eastAsia="Calibri" w:hAnsi="Times New Roman" w:cs="Times New Roman"/>
          <w:noProof/>
          <w:sz w:val="28"/>
          <w:szCs w:val="28"/>
          <w:lang w:eastAsia="ru-RU"/>
        </w:rPr>
        <w:t xml:space="preserve">, </w:t>
      </w:r>
      <w:r w:rsidR="00CA773C" w:rsidRPr="00BC22FE">
        <w:rPr>
          <w:rFonts w:ascii="Times New Roman" w:eastAsia="Calibri" w:hAnsi="Times New Roman" w:cs="Times New Roman"/>
          <w:noProof/>
          <w:sz w:val="28"/>
          <w:szCs w:val="28"/>
          <w:lang w:eastAsia="ru-RU"/>
        </w:rPr>
        <w:t>стеблям</w:t>
      </w:r>
      <w:r w:rsidR="00053B95" w:rsidRPr="00BC22FE">
        <w:rPr>
          <w:rFonts w:ascii="Times New Roman" w:eastAsia="Calibri" w:hAnsi="Times New Roman" w:cs="Times New Roman"/>
          <w:noProof/>
          <w:sz w:val="28"/>
          <w:szCs w:val="28"/>
          <w:lang w:eastAsia="ru-RU"/>
        </w:rPr>
        <w:t>, цветам, плодам</w:t>
      </w:r>
      <w:r w:rsidR="00CA773C" w:rsidRPr="00BC22FE">
        <w:rPr>
          <w:rFonts w:ascii="Times New Roman" w:eastAsia="Calibri" w:hAnsi="Times New Roman" w:cs="Times New Roman"/>
          <w:noProof/>
          <w:sz w:val="28"/>
          <w:szCs w:val="28"/>
          <w:lang w:eastAsia="ru-RU"/>
        </w:rPr>
        <w:t xml:space="preserve"> голыми руками;</w:t>
      </w:r>
      <w:r w:rsidR="007E598B" w:rsidRPr="00BC22FE">
        <w:rPr>
          <w:rFonts w:ascii="Times New Roman" w:eastAsia="Calibri" w:hAnsi="Times New Roman" w:cs="Times New Roman"/>
          <w:noProof/>
          <w:sz w:val="28"/>
          <w:szCs w:val="28"/>
          <w:lang w:eastAsia="ru-RU"/>
        </w:rPr>
        <w:t xml:space="preserve"> </w:t>
      </w:r>
      <w:r w:rsidR="00CA773C" w:rsidRPr="00BC22FE">
        <w:rPr>
          <w:rFonts w:ascii="Times New Roman" w:eastAsia="Calibri" w:hAnsi="Times New Roman" w:cs="Times New Roman"/>
          <w:noProof/>
          <w:sz w:val="28"/>
          <w:szCs w:val="28"/>
          <w:lang w:eastAsia="ru-RU"/>
        </w:rPr>
        <w:t>использ</w:t>
      </w:r>
      <w:r w:rsidR="00053B95" w:rsidRPr="00BC22FE">
        <w:rPr>
          <w:rFonts w:ascii="Times New Roman" w:eastAsia="Calibri" w:hAnsi="Times New Roman" w:cs="Times New Roman"/>
          <w:noProof/>
          <w:sz w:val="28"/>
          <w:szCs w:val="28"/>
          <w:lang w:eastAsia="ru-RU"/>
        </w:rPr>
        <w:t xml:space="preserve">уя </w:t>
      </w:r>
      <w:r w:rsidR="00CA773C" w:rsidRPr="00BC22FE">
        <w:rPr>
          <w:rFonts w:ascii="Times New Roman" w:eastAsia="Calibri" w:hAnsi="Times New Roman" w:cs="Times New Roman"/>
          <w:noProof/>
          <w:sz w:val="28"/>
          <w:szCs w:val="28"/>
          <w:lang w:eastAsia="ru-RU"/>
        </w:rPr>
        <w:t>трубчатые стебли растения для игры</w:t>
      </w:r>
      <w:r w:rsidR="00053B95" w:rsidRPr="00BC22FE">
        <w:rPr>
          <w:rFonts w:ascii="Times New Roman" w:eastAsia="Calibri" w:hAnsi="Times New Roman" w:cs="Times New Roman"/>
          <w:noProof/>
          <w:sz w:val="28"/>
          <w:szCs w:val="28"/>
          <w:lang w:eastAsia="ru-RU"/>
        </w:rPr>
        <w:t>.</w:t>
      </w:r>
    </w:p>
    <w:p w:rsidR="00BC423E" w:rsidRPr="00BC22FE" w:rsidRDefault="00BC423E" w:rsidP="007E598B">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Опасен борщевик Сосновского и для природных сообществ, из которых он вытесняет местных представителей флоры. Высота растений позволяет конкурировать не только с травами, но также кустарниками имолодыми деревьями.</w:t>
      </w:r>
    </w:p>
    <w:p w:rsidR="00817054" w:rsidRPr="00BC22FE" w:rsidRDefault="00817054"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Меры предосторож</w:t>
      </w:r>
      <w:bookmarkStart w:id="0" w:name="пер"/>
      <w:bookmarkEnd w:id="0"/>
      <w:r w:rsidRPr="00BC22FE">
        <w:rPr>
          <w:rFonts w:ascii="Times New Roman" w:eastAsia="Calibri" w:hAnsi="Times New Roman" w:cs="Times New Roman"/>
          <w:b/>
          <w:noProof/>
          <w:color w:val="222A35" w:themeColor="text2" w:themeShade="80"/>
          <w:sz w:val="32"/>
          <w:szCs w:val="28"/>
          <w:lang w:eastAsia="ru-RU"/>
        </w:rPr>
        <w:t>ности</w:t>
      </w:r>
    </w:p>
    <w:p w:rsidR="00566A60" w:rsidRPr="00BC22FE" w:rsidRDefault="00566A60" w:rsidP="00566A60">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 xml:space="preserve">Главная мера профилактики </w:t>
      </w:r>
      <w:r w:rsidRPr="00BC22FE">
        <w:rPr>
          <w:rFonts w:ascii="Times New Roman" w:eastAsia="Calibri" w:hAnsi="Times New Roman" w:cs="Times New Roman"/>
          <w:noProof/>
          <w:sz w:val="28"/>
          <w:szCs w:val="28"/>
          <w:lang w:eastAsia="ru-RU"/>
        </w:rPr>
        <w:sym w:font="Symbol" w:char="F02D"/>
      </w:r>
      <w:r w:rsidRPr="00BC22FE">
        <w:rPr>
          <w:rFonts w:ascii="Times New Roman" w:eastAsia="Calibri" w:hAnsi="Times New Roman" w:cs="Times New Roman"/>
          <w:noProof/>
          <w:sz w:val="28"/>
          <w:szCs w:val="28"/>
          <w:lang w:eastAsia="ru-RU"/>
        </w:rPr>
        <w:t xml:space="preserve"> отсутствие любого контакта с ядовитым растением.</w:t>
      </w:r>
    </w:p>
    <w:p w:rsidR="00D24812" w:rsidRPr="00BC22FE" w:rsidRDefault="00D24812" w:rsidP="00D24812">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 xml:space="preserve">Не рекомендуется загорать вблизи зарослей борщевика, т.к. у особо чувствительных людей могут появиться ожоги и аллергические реакции даже без контакта с растением. </w:t>
      </w:r>
    </w:p>
    <w:p w:rsidR="007E598B" w:rsidRPr="00BC22FE" w:rsidRDefault="007E598B"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Что делать?</w:t>
      </w:r>
    </w:p>
    <w:p w:rsidR="00C14CDF" w:rsidRPr="00BC22FE" w:rsidRDefault="007E598B" w:rsidP="00C14CDF">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color w:val="000000" w:themeColor="text1"/>
          <w:sz w:val="28"/>
          <w:szCs w:val="28"/>
          <w:lang w:eastAsia="ru-RU"/>
        </w:rPr>
        <w:t xml:space="preserve">При попадании сока на кожу </w:t>
      </w:r>
      <w:r w:rsidR="00234C27" w:rsidRPr="00BC22FE">
        <w:rPr>
          <w:rFonts w:ascii="Times New Roman" w:eastAsia="Calibri" w:hAnsi="Times New Roman" w:cs="Times New Roman"/>
          <w:noProof/>
          <w:color w:val="000000" w:themeColor="text1"/>
          <w:sz w:val="28"/>
          <w:szCs w:val="28"/>
          <w:lang w:eastAsia="ru-RU"/>
        </w:rPr>
        <w:t xml:space="preserve">пораженный участок нужно защитить от солнца, </w:t>
      </w:r>
      <w:r w:rsidRPr="00BC22FE">
        <w:rPr>
          <w:rFonts w:ascii="Times New Roman" w:eastAsia="Calibri" w:hAnsi="Times New Roman" w:cs="Times New Roman"/>
          <w:noProof/>
          <w:color w:val="000000" w:themeColor="text1"/>
          <w:sz w:val="28"/>
          <w:szCs w:val="28"/>
          <w:lang w:eastAsia="ru-RU"/>
        </w:rPr>
        <w:t xml:space="preserve">а затем уже в тёмном месте тщательно промыть </w:t>
      </w:r>
      <w:r w:rsidR="00C14CDF" w:rsidRPr="00BC22FE">
        <w:rPr>
          <w:rFonts w:ascii="Times New Roman" w:eastAsia="Calibri" w:hAnsi="Times New Roman" w:cs="Times New Roman"/>
          <w:noProof/>
          <w:sz w:val="28"/>
          <w:szCs w:val="28"/>
          <w:lang w:eastAsia="ru-RU"/>
        </w:rPr>
        <w:t>большим количеством прохладной воды</w:t>
      </w:r>
      <w:r w:rsidR="00234C27" w:rsidRPr="00BC22FE">
        <w:rPr>
          <w:rFonts w:ascii="Times New Roman" w:eastAsia="Calibri" w:hAnsi="Times New Roman" w:cs="Times New Roman"/>
          <w:noProof/>
          <w:color w:val="000000" w:themeColor="text1"/>
          <w:sz w:val="28"/>
          <w:szCs w:val="28"/>
          <w:lang w:eastAsia="ru-RU"/>
        </w:rPr>
        <w:t xml:space="preserve">. </w:t>
      </w:r>
      <w:r w:rsidRPr="00BC22FE">
        <w:rPr>
          <w:rFonts w:ascii="Times New Roman" w:eastAsia="Calibri" w:hAnsi="Times New Roman" w:cs="Times New Roman"/>
          <w:noProof/>
          <w:color w:val="000000" w:themeColor="text1"/>
          <w:sz w:val="28"/>
          <w:szCs w:val="28"/>
          <w:lang w:eastAsia="ru-RU"/>
        </w:rPr>
        <w:t xml:space="preserve"> </w:t>
      </w:r>
      <w:r w:rsidR="00234C27" w:rsidRPr="00BC22FE">
        <w:rPr>
          <w:rFonts w:ascii="Times New Roman" w:eastAsia="Calibri" w:hAnsi="Times New Roman" w:cs="Times New Roman"/>
          <w:noProof/>
          <w:color w:val="000000" w:themeColor="text1"/>
          <w:sz w:val="28"/>
          <w:szCs w:val="28"/>
          <w:lang w:eastAsia="ru-RU"/>
        </w:rPr>
        <w:t>И</w:t>
      </w:r>
      <w:r w:rsidR="00234C27" w:rsidRPr="00BC22FE">
        <w:rPr>
          <w:rFonts w:ascii="Times New Roman" w:eastAsia="Calibri" w:hAnsi="Times New Roman" w:cs="Times New Roman"/>
          <w:noProof/>
          <w:sz w:val="28"/>
          <w:szCs w:val="28"/>
          <w:lang w:eastAsia="ru-RU"/>
        </w:rPr>
        <w:t>сключить солнечные ванны для участков с возможным поражением как минимум на 2 суток.</w:t>
      </w:r>
      <w:r w:rsidR="00C14CDF" w:rsidRPr="00BC22FE">
        <w:rPr>
          <w:rFonts w:ascii="Times New Roman" w:eastAsia="Calibri" w:hAnsi="Times New Roman" w:cs="Times New Roman"/>
          <w:noProof/>
          <w:sz w:val="28"/>
          <w:szCs w:val="28"/>
          <w:lang w:eastAsia="ru-RU"/>
        </w:rPr>
        <w:t xml:space="preserve"> Можно  смазать обожжённую поверхность </w:t>
      </w:r>
      <w:r w:rsidR="00C14CDF" w:rsidRPr="00BC22FE">
        <w:rPr>
          <w:rFonts w:ascii="Times New Roman" w:eastAsia="Calibri" w:hAnsi="Times New Roman" w:cs="Times New Roman"/>
          <w:noProof/>
          <w:sz w:val="28"/>
          <w:szCs w:val="28"/>
          <w:lang w:eastAsia="ru-RU"/>
        </w:rPr>
        <w:lastRenderedPageBreak/>
        <w:t>противовоспалительным кремом (пантенол, алазоль и др.) и  наложить стерильную повязку на участки, с обширными повреждениями кожи.</w:t>
      </w:r>
    </w:p>
    <w:p w:rsidR="00566A60" w:rsidRPr="00BC22FE" w:rsidRDefault="00566A60" w:rsidP="00234C27">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При попадании сока в глаза</w:t>
      </w:r>
      <w:r w:rsidR="00234C27" w:rsidRPr="00BC22FE">
        <w:rPr>
          <w:rFonts w:ascii="Times New Roman" w:eastAsia="Calibri" w:hAnsi="Times New Roman" w:cs="Times New Roman"/>
          <w:noProof/>
          <w:sz w:val="28"/>
          <w:szCs w:val="28"/>
          <w:lang w:eastAsia="ru-RU"/>
        </w:rPr>
        <w:t xml:space="preserve"> необходимо </w:t>
      </w:r>
      <w:r w:rsidRPr="00BC22FE">
        <w:rPr>
          <w:rFonts w:ascii="Times New Roman" w:eastAsia="Calibri" w:hAnsi="Times New Roman" w:cs="Times New Roman"/>
          <w:noProof/>
          <w:sz w:val="28"/>
          <w:szCs w:val="28"/>
          <w:lang w:eastAsia="ru-RU"/>
        </w:rPr>
        <w:t>тщательно промыть глаза водой не менее десяти минут;</w:t>
      </w:r>
      <w:r w:rsidR="00234C27"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noProof/>
          <w:sz w:val="28"/>
          <w:szCs w:val="28"/>
          <w:lang w:eastAsia="ru-RU"/>
        </w:rPr>
        <w:t>надеть солнцезащитные очки с темными линзами</w:t>
      </w:r>
      <w:r w:rsidR="00234C27" w:rsidRPr="00BC22FE">
        <w:rPr>
          <w:rFonts w:ascii="Times New Roman" w:eastAsia="Calibri" w:hAnsi="Times New Roman" w:cs="Times New Roman"/>
          <w:noProof/>
          <w:sz w:val="28"/>
          <w:szCs w:val="28"/>
          <w:lang w:eastAsia="ru-RU"/>
        </w:rPr>
        <w:t xml:space="preserve"> и к</w:t>
      </w:r>
      <w:r w:rsidRPr="00BC22FE">
        <w:rPr>
          <w:rFonts w:ascii="Times New Roman" w:eastAsia="Calibri" w:hAnsi="Times New Roman" w:cs="Times New Roman"/>
          <w:noProof/>
          <w:sz w:val="28"/>
          <w:szCs w:val="28"/>
          <w:lang w:eastAsia="ru-RU"/>
        </w:rPr>
        <w:t>ак можно быстрее обратиться к врачу.</w:t>
      </w:r>
    </w:p>
    <w:p w:rsidR="001C656F" w:rsidRPr="00BC22FE" w:rsidRDefault="001C656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Как бороться?</w:t>
      </w:r>
    </w:p>
    <w:p w:rsidR="00234C27" w:rsidRPr="00BC22FE" w:rsidRDefault="00234C27" w:rsidP="00234C27">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b/>
          <w:noProof/>
          <w:sz w:val="28"/>
          <w:szCs w:val="28"/>
          <w:lang w:eastAsia="ru-RU"/>
        </w:rPr>
        <w:t>1.</w:t>
      </w:r>
      <w:r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b/>
          <w:noProof/>
          <w:sz w:val="28"/>
          <w:szCs w:val="28"/>
          <w:lang w:eastAsia="ru-RU"/>
        </w:rPr>
        <w:t>Скашивание растений до цветения.</w:t>
      </w:r>
      <w:r w:rsidRPr="00BC22FE">
        <w:rPr>
          <w:rFonts w:ascii="Times New Roman" w:eastAsia="Calibri" w:hAnsi="Times New Roman" w:cs="Times New Roman"/>
          <w:noProof/>
          <w:sz w:val="28"/>
          <w:szCs w:val="28"/>
          <w:lang w:eastAsia="ru-RU"/>
        </w:rPr>
        <w:t xml:space="preserve"> Скашивание необходимо проводить 3-4 раза в сезон. Каждое следующее скашивание проводится через 3-4 недели после предыдущего. Оптимальное время для его скашивания - перед выходом растения в трубку. Высота среза - не более 10 см. Скашивание нужно проводить в пасмурную погоду. После скашивания необходимо собрать и сжечь скошенные растения. </w:t>
      </w:r>
    </w:p>
    <w:p w:rsidR="00C14CDF" w:rsidRPr="00BC22FE" w:rsidRDefault="00C14CDF" w:rsidP="00234C27">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b/>
          <w:noProof/>
          <w:sz w:val="28"/>
          <w:szCs w:val="28"/>
          <w:lang w:eastAsia="ru-RU"/>
        </w:rPr>
        <w:t>2. Обрезка соцветий.</w:t>
      </w:r>
      <w:r w:rsidRPr="00BC22FE">
        <w:rPr>
          <w:rFonts w:ascii="Times New Roman" w:eastAsia="Calibri" w:hAnsi="Times New Roman" w:cs="Times New Roman"/>
          <w:noProof/>
          <w:sz w:val="28"/>
          <w:szCs w:val="28"/>
          <w:lang w:eastAsia="ru-RU"/>
        </w:rPr>
        <w:t xml:space="preserve"> Делается это в период цветения или бутонизации. Важно принять меры предосторожности, чтобы не получить ожоги от растения. У борщевика необходимо обрезать зонтики. Обрезка соцветия - наиболее эффективное средство уничтожения борщевика на небольших площадях, возле жилища человека. Следует помнить, что после срезания соцветия борщевик еще длительное время продолжает вегетировать, поэтому если его наличие вообще нежелательно, нужно применять более кардинальные методы борьбы.</w:t>
      </w:r>
    </w:p>
    <w:p w:rsidR="00234C27" w:rsidRPr="00BC22FE" w:rsidRDefault="00C14CDF" w:rsidP="00234C27">
      <w:pPr>
        <w:spacing w:after="120" w:line="22" w:lineRule="atLeast"/>
        <w:ind w:firstLine="708"/>
        <w:jc w:val="both"/>
        <w:rPr>
          <w:rFonts w:ascii="Times New Roman" w:eastAsia="Calibri" w:hAnsi="Times New Roman" w:cs="Times New Roman"/>
          <w:b/>
          <w:noProof/>
          <w:sz w:val="28"/>
          <w:szCs w:val="28"/>
          <w:lang w:eastAsia="ru-RU"/>
        </w:rPr>
      </w:pPr>
      <w:r w:rsidRPr="00BC22FE">
        <w:rPr>
          <w:rFonts w:ascii="Times New Roman" w:eastAsia="Calibri" w:hAnsi="Times New Roman" w:cs="Times New Roman"/>
          <w:b/>
          <w:noProof/>
          <w:sz w:val="28"/>
          <w:szCs w:val="28"/>
          <w:lang w:eastAsia="ru-RU"/>
        </w:rPr>
        <w:t>3</w:t>
      </w:r>
      <w:r w:rsidR="006E04CA" w:rsidRPr="00BC22FE">
        <w:rPr>
          <w:rFonts w:ascii="Times New Roman" w:eastAsia="Calibri" w:hAnsi="Times New Roman" w:cs="Times New Roman"/>
          <w:b/>
          <w:noProof/>
          <w:sz w:val="28"/>
          <w:szCs w:val="28"/>
          <w:lang w:eastAsia="ru-RU"/>
        </w:rPr>
        <w:t xml:space="preserve">. </w:t>
      </w:r>
      <w:r w:rsidR="00234C27" w:rsidRPr="00BC22FE">
        <w:rPr>
          <w:rFonts w:ascii="Times New Roman" w:eastAsia="Calibri" w:hAnsi="Times New Roman" w:cs="Times New Roman"/>
          <w:b/>
          <w:noProof/>
          <w:sz w:val="28"/>
          <w:szCs w:val="28"/>
          <w:lang w:eastAsia="ru-RU"/>
        </w:rPr>
        <w:t>Глубокая вспашка с последующим посевом многолетних трав.</w:t>
      </w:r>
    </w:p>
    <w:p w:rsidR="00234C27" w:rsidRPr="00BC22FE" w:rsidRDefault="00C14CDF" w:rsidP="00234C27">
      <w:pPr>
        <w:spacing w:after="120" w:line="22" w:lineRule="atLeast"/>
        <w:ind w:firstLine="708"/>
        <w:jc w:val="both"/>
        <w:rPr>
          <w:rFonts w:ascii="Times New Roman" w:eastAsia="Times New Roman" w:hAnsi="Times New Roman" w:cs="Times New Roman"/>
          <w:sz w:val="28"/>
          <w:szCs w:val="28"/>
          <w:lang w:eastAsia="ru-RU"/>
        </w:rPr>
      </w:pPr>
      <w:r w:rsidRPr="00BC22FE">
        <w:rPr>
          <w:rFonts w:ascii="Times New Roman" w:eastAsia="Calibri" w:hAnsi="Times New Roman" w:cs="Times New Roman"/>
          <w:b/>
          <w:noProof/>
          <w:sz w:val="28"/>
          <w:szCs w:val="28"/>
          <w:lang w:eastAsia="ru-RU"/>
        </w:rPr>
        <w:t xml:space="preserve">4. </w:t>
      </w:r>
      <w:r w:rsidR="00234C27" w:rsidRPr="00BC22FE">
        <w:rPr>
          <w:rFonts w:ascii="Times New Roman" w:eastAsia="Calibri" w:hAnsi="Times New Roman" w:cs="Times New Roman"/>
          <w:b/>
          <w:noProof/>
          <w:sz w:val="28"/>
          <w:szCs w:val="28"/>
          <w:lang w:eastAsia="ru-RU"/>
        </w:rPr>
        <w:t>Химическая борьба (применение гербицидов).</w:t>
      </w:r>
      <w:r w:rsidR="00234C27" w:rsidRPr="00BC22FE">
        <w:rPr>
          <w:rFonts w:ascii="Times New Roman" w:eastAsia="Calibri" w:hAnsi="Times New Roman" w:cs="Times New Roman"/>
          <w:noProof/>
          <w:sz w:val="28"/>
          <w:szCs w:val="28"/>
          <w:lang w:eastAsia="ru-RU"/>
        </w:rPr>
        <w:t xml:space="preserve"> </w:t>
      </w:r>
      <w:r w:rsidRPr="00BC22FE">
        <w:rPr>
          <w:rFonts w:ascii="Times New Roman" w:eastAsia="Times New Roman" w:hAnsi="Times New Roman" w:cs="Times New Roman"/>
          <w:sz w:val="28"/>
          <w:szCs w:val="28"/>
          <w:lang w:eastAsia="ru-RU"/>
        </w:rPr>
        <w:t>Обработку проводят с момента отрастания побегов, до начала цветения.</w:t>
      </w:r>
    </w:p>
    <w:p w:rsidR="00241A89" w:rsidRPr="00BC22FE" w:rsidRDefault="00C14CDF" w:rsidP="00C14CDF">
      <w:pPr>
        <w:spacing w:after="120" w:line="22" w:lineRule="atLeast"/>
        <w:ind w:firstLine="708"/>
        <w:jc w:val="both"/>
        <w:rPr>
          <w:rFonts w:ascii="Times New Roman" w:eastAsia="Times New Roman" w:hAnsi="Times New Roman" w:cs="Times New Roman"/>
          <w:sz w:val="28"/>
          <w:szCs w:val="28"/>
          <w:lang w:eastAsia="ru-RU"/>
        </w:rPr>
      </w:pPr>
      <w:r w:rsidRPr="00BC22FE">
        <w:rPr>
          <w:rFonts w:ascii="Times New Roman" w:eastAsia="Times New Roman" w:hAnsi="Times New Roman" w:cs="Times New Roman"/>
          <w:b/>
          <w:sz w:val="28"/>
          <w:szCs w:val="28"/>
          <w:lang w:eastAsia="ru-RU"/>
        </w:rPr>
        <w:t>5.</w:t>
      </w:r>
      <w:r w:rsidRPr="00BC22FE">
        <w:rPr>
          <w:rFonts w:ascii="Times New Roman" w:eastAsia="Times New Roman" w:hAnsi="Times New Roman" w:cs="Times New Roman"/>
          <w:sz w:val="28"/>
          <w:szCs w:val="28"/>
          <w:lang w:eastAsia="ru-RU"/>
        </w:rPr>
        <w:t xml:space="preserve"> </w:t>
      </w:r>
      <w:proofErr w:type="spellStart"/>
      <w:r w:rsidR="00BC22FE">
        <w:rPr>
          <w:rFonts w:ascii="Times New Roman" w:eastAsia="Times New Roman" w:hAnsi="Times New Roman" w:cs="Times New Roman"/>
          <w:b/>
          <w:bCs/>
          <w:sz w:val="28"/>
          <w:szCs w:val="28"/>
          <w:lang w:eastAsia="ru-RU"/>
        </w:rPr>
        <w:t>Фитоценотическое</w:t>
      </w:r>
      <w:bookmarkStart w:id="1" w:name="_GoBack"/>
      <w:bookmarkEnd w:id="1"/>
      <w:proofErr w:type="spellEnd"/>
      <w:r w:rsidR="00241A89" w:rsidRPr="00BC22FE">
        <w:rPr>
          <w:rFonts w:ascii="Times New Roman" w:eastAsia="Times New Roman" w:hAnsi="Times New Roman" w:cs="Times New Roman"/>
          <w:b/>
          <w:bCs/>
          <w:sz w:val="28"/>
          <w:szCs w:val="28"/>
          <w:lang w:eastAsia="ru-RU"/>
        </w:rPr>
        <w:t> угнетение.</w:t>
      </w:r>
      <w:r w:rsidR="00241A89" w:rsidRPr="00BC22FE">
        <w:rPr>
          <w:rFonts w:ascii="Times New Roman" w:eastAsia="Times New Roman" w:hAnsi="Times New Roman" w:cs="Times New Roman"/>
          <w:sz w:val="28"/>
          <w:szCs w:val="28"/>
          <w:lang w:eastAsia="ru-RU"/>
        </w:rPr>
        <w:t> </w:t>
      </w:r>
      <w:r w:rsidRPr="00BC22FE">
        <w:rPr>
          <w:rFonts w:ascii="Times New Roman" w:eastAsia="Times New Roman" w:hAnsi="Times New Roman" w:cs="Times New Roman"/>
          <w:sz w:val="28"/>
          <w:szCs w:val="28"/>
          <w:lang w:eastAsia="ru-RU"/>
        </w:rPr>
        <w:t>В местах</w:t>
      </w:r>
      <w:r w:rsidR="00241A89" w:rsidRPr="00BC22FE">
        <w:rPr>
          <w:rFonts w:ascii="Times New Roman" w:eastAsia="Times New Roman" w:hAnsi="Times New Roman" w:cs="Times New Roman"/>
          <w:sz w:val="28"/>
          <w:szCs w:val="28"/>
          <w:lang w:eastAsia="ru-RU"/>
        </w:rPr>
        <w:t xml:space="preserve">, где данный вид встречался как сорняк, стоит сеять быстрорастущие кормовые однолетние или многолетние культуры сплошного посева и высевать их с повышенной нормой высева для формирования плотного травостоя. </w:t>
      </w:r>
    </w:p>
    <w:p w:rsidR="00C14CDF" w:rsidRPr="00BC22FE" w:rsidRDefault="00C14CDF" w:rsidP="00BC22FE">
      <w:pPr>
        <w:spacing w:after="120" w:line="22" w:lineRule="atLeast"/>
        <w:jc w:val="center"/>
        <w:rPr>
          <w:rFonts w:ascii="Times New Roman" w:eastAsia="Calibri" w:hAnsi="Times New Roman" w:cs="Times New Roman"/>
          <w:b/>
          <w:noProof/>
          <w:color w:val="222A35" w:themeColor="text2" w:themeShade="80"/>
          <w:sz w:val="32"/>
          <w:szCs w:val="28"/>
          <w:lang w:eastAsia="ru-RU"/>
        </w:rPr>
      </w:pPr>
      <w:r w:rsidRPr="00BC22FE">
        <w:rPr>
          <w:rFonts w:ascii="Times New Roman" w:eastAsia="Calibri" w:hAnsi="Times New Roman" w:cs="Times New Roman"/>
          <w:b/>
          <w:noProof/>
          <w:color w:val="222A35" w:themeColor="text2" w:themeShade="80"/>
          <w:sz w:val="32"/>
          <w:szCs w:val="28"/>
          <w:lang w:eastAsia="ru-RU"/>
        </w:rPr>
        <w:t>А можно ли борщевик как-то использовать?</w:t>
      </w:r>
    </w:p>
    <w:p w:rsidR="00C14CDF" w:rsidRPr="00BC22FE" w:rsidRDefault="00F05CDC" w:rsidP="00C14CDF">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Несмотря на опасность борщевика, из него можно извлечь гигантскую пользу. В сорняке много эфирных масел — необходимое сырье для парфюмерной и медицинской промышленности</w:t>
      </w:r>
      <w:r w:rsidR="00C14CDF" w:rsidRPr="00BC22FE">
        <w:rPr>
          <w:rFonts w:ascii="Times New Roman" w:eastAsia="Calibri" w:hAnsi="Times New Roman" w:cs="Times New Roman"/>
          <w:noProof/>
          <w:sz w:val="28"/>
          <w:szCs w:val="28"/>
          <w:lang w:eastAsia="ru-RU"/>
        </w:rPr>
        <w:t>. Р</w:t>
      </w:r>
      <w:r w:rsidRPr="00BC22FE">
        <w:rPr>
          <w:rFonts w:ascii="Times New Roman" w:eastAsia="Calibri" w:hAnsi="Times New Roman" w:cs="Times New Roman"/>
          <w:noProof/>
          <w:sz w:val="28"/>
          <w:szCs w:val="28"/>
          <w:lang w:eastAsia="ru-RU"/>
        </w:rPr>
        <w:t xml:space="preserve">астение также богато целлюлозой, из которой можно производить картон. </w:t>
      </w:r>
      <w:r w:rsidR="00C14CDF" w:rsidRPr="00BC22FE">
        <w:rPr>
          <w:rFonts w:ascii="Times New Roman" w:eastAsia="Calibri" w:hAnsi="Times New Roman" w:cs="Times New Roman"/>
          <w:noProof/>
          <w:sz w:val="28"/>
          <w:szCs w:val="28"/>
          <w:lang w:eastAsia="ru-RU"/>
        </w:rPr>
        <w:t>Б</w:t>
      </w:r>
      <w:r w:rsidRPr="00BC22FE">
        <w:rPr>
          <w:rFonts w:ascii="Times New Roman" w:eastAsia="Calibri" w:hAnsi="Times New Roman" w:cs="Times New Roman"/>
          <w:noProof/>
          <w:sz w:val="28"/>
          <w:szCs w:val="28"/>
          <w:lang w:eastAsia="ru-RU"/>
        </w:rPr>
        <w:t>орщевик может стать источником биотоплива:</w:t>
      </w:r>
      <w:r w:rsidR="00C14CDF" w:rsidRPr="00BC22FE">
        <w:rPr>
          <w:rFonts w:ascii="Times New Roman" w:eastAsia="Calibri" w:hAnsi="Times New Roman" w:cs="Times New Roman"/>
          <w:noProof/>
          <w:sz w:val="28"/>
          <w:szCs w:val="28"/>
          <w:lang w:eastAsia="ru-RU"/>
        </w:rPr>
        <w:t xml:space="preserve"> с</w:t>
      </w:r>
      <w:r w:rsidRPr="00BC22FE">
        <w:rPr>
          <w:rFonts w:ascii="Times New Roman" w:eastAsia="Calibri" w:hAnsi="Times New Roman" w:cs="Times New Roman"/>
          <w:noProof/>
          <w:sz w:val="28"/>
          <w:szCs w:val="28"/>
          <w:lang w:eastAsia="ru-RU"/>
        </w:rPr>
        <w:t xml:space="preserve"> гектара м</w:t>
      </w:r>
      <w:r w:rsidR="00C14CDF" w:rsidRPr="00BC22FE">
        <w:rPr>
          <w:rFonts w:ascii="Times New Roman" w:eastAsia="Calibri" w:hAnsi="Times New Roman" w:cs="Times New Roman"/>
          <w:noProof/>
          <w:sz w:val="28"/>
          <w:szCs w:val="28"/>
          <w:lang w:eastAsia="ru-RU"/>
        </w:rPr>
        <w:t xml:space="preserve">ожно получить до 25 тысяч литров. Для </w:t>
      </w:r>
      <w:r w:rsidRPr="00BC22FE">
        <w:rPr>
          <w:rFonts w:ascii="Times New Roman" w:eastAsia="Calibri" w:hAnsi="Times New Roman" w:cs="Times New Roman"/>
          <w:noProof/>
          <w:sz w:val="28"/>
          <w:szCs w:val="28"/>
          <w:lang w:eastAsia="ru-RU"/>
        </w:rPr>
        <w:t>сравнения</w:t>
      </w:r>
      <w:r w:rsidR="00C14CDF" w:rsidRPr="00BC22FE">
        <w:rPr>
          <w:rFonts w:ascii="Times New Roman" w:eastAsia="Calibri" w:hAnsi="Times New Roman" w:cs="Times New Roman"/>
          <w:noProof/>
          <w:sz w:val="28"/>
          <w:szCs w:val="28"/>
          <w:lang w:eastAsia="ru-RU"/>
        </w:rPr>
        <w:t xml:space="preserve">: </w:t>
      </w:r>
      <w:r w:rsidRPr="00BC22FE">
        <w:rPr>
          <w:rFonts w:ascii="Times New Roman" w:eastAsia="Calibri" w:hAnsi="Times New Roman" w:cs="Times New Roman"/>
          <w:noProof/>
          <w:sz w:val="28"/>
          <w:szCs w:val="28"/>
          <w:lang w:eastAsia="ru-RU"/>
        </w:rPr>
        <w:t xml:space="preserve">сахарный тростник и сахарная свекла </w:t>
      </w:r>
      <w:r w:rsidR="00C14CDF" w:rsidRPr="00BC22FE">
        <w:rPr>
          <w:rFonts w:ascii="Times New Roman" w:eastAsia="Calibri" w:hAnsi="Times New Roman" w:cs="Times New Roman"/>
          <w:noProof/>
          <w:sz w:val="28"/>
          <w:szCs w:val="28"/>
          <w:lang w:eastAsia="ru-RU"/>
        </w:rPr>
        <w:t xml:space="preserve">дают </w:t>
      </w:r>
      <w:r w:rsidRPr="00BC22FE">
        <w:rPr>
          <w:rFonts w:ascii="Times New Roman" w:eastAsia="Calibri" w:hAnsi="Times New Roman" w:cs="Times New Roman"/>
          <w:noProof/>
          <w:sz w:val="28"/>
          <w:szCs w:val="28"/>
          <w:lang w:eastAsia="ru-RU"/>
        </w:rPr>
        <w:t xml:space="preserve">4,5 и 5 тысячи литров биоэтанола с гектара. </w:t>
      </w:r>
    </w:p>
    <w:p w:rsidR="00F05CDC" w:rsidRPr="00BC22FE" w:rsidRDefault="00F05CDC" w:rsidP="00C14CDF">
      <w:pPr>
        <w:spacing w:after="120" w:line="22" w:lineRule="atLeast"/>
        <w:ind w:firstLine="708"/>
        <w:jc w:val="both"/>
        <w:rPr>
          <w:rFonts w:ascii="Times New Roman" w:eastAsia="Calibri" w:hAnsi="Times New Roman" w:cs="Times New Roman"/>
          <w:noProof/>
          <w:sz w:val="28"/>
          <w:szCs w:val="28"/>
          <w:lang w:eastAsia="ru-RU"/>
        </w:rPr>
      </w:pPr>
      <w:r w:rsidRPr="00BC22FE">
        <w:rPr>
          <w:rFonts w:ascii="Times New Roman" w:eastAsia="Calibri" w:hAnsi="Times New Roman" w:cs="Times New Roman"/>
          <w:noProof/>
          <w:sz w:val="28"/>
          <w:szCs w:val="28"/>
          <w:lang w:eastAsia="ru-RU"/>
        </w:rPr>
        <w:t xml:space="preserve">Однако предложения по переработке борщевика пока не встретили широкого одобрения, растение проще уничтожать. </w:t>
      </w:r>
    </w:p>
    <w:sectPr w:rsidR="00F05CDC" w:rsidRPr="00BC22FE" w:rsidSect="002626B0">
      <w:pgSz w:w="11906" w:h="16838"/>
      <w:pgMar w:top="851" w:right="85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16C" w:rsidRDefault="00F1116C" w:rsidP="00BC22FE">
      <w:pPr>
        <w:spacing w:after="0" w:line="240" w:lineRule="auto"/>
      </w:pPr>
      <w:r>
        <w:separator/>
      </w:r>
    </w:p>
  </w:endnote>
  <w:endnote w:type="continuationSeparator" w:id="0">
    <w:p w:rsidR="00F1116C" w:rsidRDefault="00F1116C" w:rsidP="00BC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16C" w:rsidRDefault="00F1116C" w:rsidP="00BC22FE">
      <w:pPr>
        <w:spacing w:after="0" w:line="240" w:lineRule="auto"/>
      </w:pPr>
      <w:r>
        <w:separator/>
      </w:r>
    </w:p>
  </w:footnote>
  <w:footnote w:type="continuationSeparator" w:id="0">
    <w:p w:rsidR="00F1116C" w:rsidRDefault="00F1116C" w:rsidP="00BC2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C38AA"/>
    <w:multiLevelType w:val="multilevel"/>
    <w:tmpl w:val="244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8231B"/>
    <w:multiLevelType w:val="multilevel"/>
    <w:tmpl w:val="12E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4B"/>
    <w:rsid w:val="00053B95"/>
    <w:rsid w:val="00061C74"/>
    <w:rsid w:val="0017204B"/>
    <w:rsid w:val="00194E27"/>
    <w:rsid w:val="001C656F"/>
    <w:rsid w:val="001F6557"/>
    <w:rsid w:val="00234C27"/>
    <w:rsid w:val="00241A89"/>
    <w:rsid w:val="002626B0"/>
    <w:rsid w:val="002B1FF6"/>
    <w:rsid w:val="002C3C02"/>
    <w:rsid w:val="003531AC"/>
    <w:rsid w:val="003C0393"/>
    <w:rsid w:val="003C2362"/>
    <w:rsid w:val="0041746B"/>
    <w:rsid w:val="004542AF"/>
    <w:rsid w:val="00467E3B"/>
    <w:rsid w:val="004722EB"/>
    <w:rsid w:val="004B3BAB"/>
    <w:rsid w:val="00566A60"/>
    <w:rsid w:val="0057204E"/>
    <w:rsid w:val="006913CF"/>
    <w:rsid w:val="006B3983"/>
    <w:rsid w:val="006E04CA"/>
    <w:rsid w:val="007E598B"/>
    <w:rsid w:val="00817054"/>
    <w:rsid w:val="00822E0D"/>
    <w:rsid w:val="00913805"/>
    <w:rsid w:val="00944A38"/>
    <w:rsid w:val="009B52EF"/>
    <w:rsid w:val="009E6B45"/>
    <w:rsid w:val="00A240BE"/>
    <w:rsid w:val="00A34946"/>
    <w:rsid w:val="00A83B45"/>
    <w:rsid w:val="00B26B6B"/>
    <w:rsid w:val="00BC22FE"/>
    <w:rsid w:val="00BC423E"/>
    <w:rsid w:val="00C0749B"/>
    <w:rsid w:val="00C14CDF"/>
    <w:rsid w:val="00CA773C"/>
    <w:rsid w:val="00D23AA2"/>
    <w:rsid w:val="00D24812"/>
    <w:rsid w:val="00DD7BCA"/>
    <w:rsid w:val="00E1354E"/>
    <w:rsid w:val="00E33711"/>
    <w:rsid w:val="00E45A5E"/>
    <w:rsid w:val="00E579C3"/>
    <w:rsid w:val="00E861E9"/>
    <w:rsid w:val="00EB5139"/>
    <w:rsid w:val="00EC505C"/>
    <w:rsid w:val="00F05CDC"/>
    <w:rsid w:val="00F1116C"/>
    <w:rsid w:val="00F7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3F52"/>
  <w15:chartTrackingRefBased/>
  <w15:docId w15:val="{1B506B55-E936-4C6E-91BC-1C7F0DBE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41A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1A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41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1A89"/>
    <w:rPr>
      <w:b/>
      <w:bCs/>
    </w:rPr>
  </w:style>
  <w:style w:type="character" w:styleId="a5">
    <w:name w:val="Emphasis"/>
    <w:basedOn w:val="a0"/>
    <w:uiPriority w:val="20"/>
    <w:qFormat/>
    <w:rsid w:val="00241A89"/>
    <w:rPr>
      <w:i/>
      <w:iCs/>
    </w:rPr>
  </w:style>
  <w:style w:type="character" w:styleId="a6">
    <w:name w:val="Hyperlink"/>
    <w:basedOn w:val="a0"/>
    <w:uiPriority w:val="99"/>
    <w:unhideWhenUsed/>
    <w:rsid w:val="002C3C02"/>
    <w:rPr>
      <w:color w:val="0563C1" w:themeColor="hyperlink"/>
      <w:u w:val="single"/>
    </w:rPr>
  </w:style>
  <w:style w:type="paragraph" w:styleId="a7">
    <w:name w:val="header"/>
    <w:basedOn w:val="a"/>
    <w:link w:val="a8"/>
    <w:uiPriority w:val="99"/>
    <w:unhideWhenUsed/>
    <w:rsid w:val="00BC22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22FE"/>
  </w:style>
  <w:style w:type="paragraph" w:styleId="a9">
    <w:name w:val="footer"/>
    <w:basedOn w:val="a"/>
    <w:link w:val="aa"/>
    <w:uiPriority w:val="99"/>
    <w:unhideWhenUsed/>
    <w:rsid w:val="00BC22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2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971">
      <w:bodyDiv w:val="1"/>
      <w:marLeft w:val="0"/>
      <w:marRight w:val="0"/>
      <w:marTop w:val="0"/>
      <w:marBottom w:val="0"/>
      <w:divBdr>
        <w:top w:val="none" w:sz="0" w:space="0" w:color="auto"/>
        <w:left w:val="none" w:sz="0" w:space="0" w:color="auto"/>
        <w:bottom w:val="none" w:sz="0" w:space="0" w:color="auto"/>
        <w:right w:val="none" w:sz="0" w:space="0" w:color="auto"/>
      </w:divBdr>
    </w:div>
    <w:div w:id="441536735">
      <w:bodyDiv w:val="1"/>
      <w:marLeft w:val="0"/>
      <w:marRight w:val="0"/>
      <w:marTop w:val="0"/>
      <w:marBottom w:val="0"/>
      <w:divBdr>
        <w:top w:val="none" w:sz="0" w:space="0" w:color="auto"/>
        <w:left w:val="none" w:sz="0" w:space="0" w:color="auto"/>
        <w:bottom w:val="none" w:sz="0" w:space="0" w:color="auto"/>
        <w:right w:val="none" w:sz="0" w:space="0" w:color="auto"/>
      </w:divBdr>
      <w:divsChild>
        <w:div w:id="180554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50267">
      <w:bodyDiv w:val="1"/>
      <w:marLeft w:val="0"/>
      <w:marRight w:val="0"/>
      <w:marTop w:val="0"/>
      <w:marBottom w:val="0"/>
      <w:divBdr>
        <w:top w:val="none" w:sz="0" w:space="0" w:color="auto"/>
        <w:left w:val="none" w:sz="0" w:space="0" w:color="auto"/>
        <w:bottom w:val="none" w:sz="0" w:space="0" w:color="auto"/>
        <w:right w:val="none" w:sz="0" w:space="0" w:color="auto"/>
      </w:divBdr>
      <w:divsChild>
        <w:div w:id="48027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ADB2-7735-4DC3-A5CE-C3681A45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51</cp:revision>
  <dcterms:created xsi:type="dcterms:W3CDTF">2022-12-02T08:32:00Z</dcterms:created>
  <dcterms:modified xsi:type="dcterms:W3CDTF">2024-05-02T06:43:00Z</dcterms:modified>
</cp:coreProperties>
</file>